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196" w:rsidRPr="00244D96" w:rsidRDefault="00D66196" w:rsidP="00C24E74">
      <w:pPr>
        <w:spacing w:after="200" w:line="276" w:lineRule="auto"/>
        <w:ind w:left="708" w:firstLine="708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244D96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Общинска избирателна комисия в община Тунджа, област Ямбол</w:t>
      </w:r>
    </w:p>
    <w:p w:rsidR="00C24E74" w:rsidRDefault="00C24E74" w:rsidP="00D6619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244D96" w:rsidRDefault="00D66196" w:rsidP="00D6619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П Р О Т О К О Л</w:t>
      </w:r>
    </w:p>
    <w:p w:rsidR="00D66196" w:rsidRPr="00A13C72" w:rsidRDefault="00D66196" w:rsidP="00C24E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№ </w:t>
      </w:r>
      <w:r w:rsidR="007D37BE">
        <w:rPr>
          <w:rFonts w:ascii="Times New Roman" w:eastAsia="Calibri" w:hAnsi="Times New Roman" w:cs="Times New Roman"/>
          <w:sz w:val="24"/>
          <w:szCs w:val="24"/>
          <w:lang w:eastAsia="bg-BG"/>
        </w:rPr>
        <w:t>44</w:t>
      </w:r>
    </w:p>
    <w:p w:rsidR="00D66196" w:rsidRPr="00244D96" w:rsidRDefault="00D66196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7D37BE" w:rsidRPr="00A13C72">
        <w:rPr>
          <w:rFonts w:ascii="Times New Roman" w:eastAsia="Calibri" w:hAnsi="Times New Roman" w:cs="Times New Roman"/>
          <w:sz w:val="24"/>
          <w:szCs w:val="24"/>
          <w:lang w:eastAsia="bg-BG"/>
        </w:rPr>
        <w:t>24</w:t>
      </w:r>
      <w:r w:rsidRPr="00A13C7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767B14" w:rsidRPr="00A13C72">
        <w:rPr>
          <w:rFonts w:ascii="Times New Roman" w:eastAsia="Calibri" w:hAnsi="Times New Roman" w:cs="Times New Roman"/>
          <w:sz w:val="24"/>
          <w:szCs w:val="24"/>
          <w:lang w:eastAsia="bg-BG"/>
        </w:rPr>
        <w:t>септември</w:t>
      </w:r>
      <w:r w:rsidRPr="00A13C7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2020 г.</w:t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се проведе заседание на Общинска избирателна комисия в община Тунджа, област Ямбол при следния</w:t>
      </w:r>
    </w:p>
    <w:p w:rsidR="00D66196" w:rsidRPr="00244D96" w:rsidRDefault="00D66196" w:rsidP="00D6619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244D96" w:rsidRDefault="00D66196" w:rsidP="00D6619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Д н е в е н   р е д:</w:t>
      </w:r>
    </w:p>
    <w:p w:rsidR="00D66196" w:rsidRPr="00244D96" w:rsidRDefault="00D66196" w:rsidP="00D6619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D66196" w:rsidRPr="00A13C72" w:rsidRDefault="00D66196" w:rsidP="001666E5">
      <w:pPr>
        <w:shd w:val="clear" w:color="auto" w:fill="FFFFFF"/>
        <w:spacing w:after="15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A13C7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1. </w:t>
      </w:r>
      <w:r w:rsidR="001666E5" w:rsidRPr="00A13C72">
        <w:rPr>
          <w:rFonts w:ascii="Times New Roman" w:eastAsia="Calibri" w:hAnsi="Times New Roman" w:cs="Times New Roman"/>
          <w:sz w:val="24"/>
          <w:szCs w:val="24"/>
          <w:lang w:eastAsia="bg-BG"/>
        </w:rPr>
        <w:t>Приемане на оперативен план на Общинска избирателна комисия в община Тунджа при произвеждане на новия избор за кмет на кметство с. Тенево, община Тунджа, област Ямбол, насрочен на 27 септември 2020 г.</w:t>
      </w:r>
    </w:p>
    <w:p w:rsidR="00D66196" w:rsidRPr="00244D96" w:rsidRDefault="00D66196" w:rsidP="00D6619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767B14" w:rsidRPr="00A47BAC" w:rsidRDefault="00A47BAC" w:rsidP="00A47BAC">
      <w:pPr>
        <w:autoSpaceDE w:val="0"/>
        <w:autoSpaceDN w:val="0"/>
        <w:adjustRightInd w:val="0"/>
        <w:spacing w:after="0" w:line="276" w:lineRule="auto"/>
        <w:ind w:left="2124"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Докладва: Биляна Кавалджиева</w:t>
      </w:r>
    </w:p>
    <w:p w:rsidR="001666E5" w:rsidRPr="00A13C72" w:rsidRDefault="00A47BAC" w:rsidP="001666E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767B1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r w:rsidR="001666E5" w:rsidRPr="00A13C72">
        <w:rPr>
          <w:rFonts w:ascii="Times New Roman" w:eastAsia="Calibri" w:hAnsi="Times New Roman" w:cs="Times New Roman"/>
          <w:sz w:val="24"/>
          <w:szCs w:val="24"/>
          <w:lang w:eastAsia="bg-BG"/>
        </w:rPr>
        <w:t>Регистриране на застъпници на територията на община Тунджа за произвеждането на нов избор  за кмет на кметство с. Тенево на 27 септември 2020 г.</w:t>
      </w:r>
    </w:p>
    <w:p w:rsidR="00D66196" w:rsidRPr="00244D96" w:rsidRDefault="00D66196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Default="00D66196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 xml:space="preserve">Докладва: </w:t>
      </w:r>
      <w:r w:rsidR="00CD47AD">
        <w:rPr>
          <w:rFonts w:ascii="Times New Roman" w:eastAsia="Calibri" w:hAnsi="Times New Roman" w:cs="Times New Roman"/>
          <w:sz w:val="24"/>
          <w:szCs w:val="24"/>
          <w:lang w:eastAsia="bg-BG"/>
        </w:rPr>
        <w:t>Биляна Кавалджиева</w:t>
      </w:r>
    </w:p>
    <w:p w:rsidR="001666E5" w:rsidRDefault="001666E5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 xml:space="preserve">3. Входяща поща </w:t>
      </w:r>
    </w:p>
    <w:p w:rsidR="001666E5" w:rsidRDefault="001666E5" w:rsidP="001666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Докладва: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Биляна Кавалджиева</w:t>
      </w:r>
    </w:p>
    <w:p w:rsidR="00D66196" w:rsidRPr="00244D96" w:rsidRDefault="00D66196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023202" w:rsidRPr="00244D96" w:rsidRDefault="00023202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244D96" w:rsidRDefault="00D66196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ПРИСЪСТВАТ: Силвия Атанасова, Росица</w:t>
      </w:r>
      <w:r w:rsidR="00E3433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34333">
        <w:rPr>
          <w:rFonts w:ascii="Times New Roman" w:eastAsia="Calibri" w:hAnsi="Times New Roman" w:cs="Times New Roman"/>
          <w:sz w:val="24"/>
          <w:szCs w:val="24"/>
          <w:lang w:eastAsia="bg-BG"/>
        </w:rPr>
        <w:t>Гриванова</w:t>
      </w:r>
      <w:proofErr w:type="spellEnd"/>
      <w:r w:rsidR="00E3433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Магдалена Димитрова, </w:t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Биляна Кавалджиева, Силвия Михалева, Елена Иванова, </w:t>
      </w:r>
      <w:r w:rsidR="001666E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Нели Стоянова, </w:t>
      </w:r>
      <w:r w:rsidR="00A47BAC">
        <w:rPr>
          <w:rFonts w:ascii="Times New Roman" w:eastAsia="Calibri" w:hAnsi="Times New Roman" w:cs="Times New Roman"/>
          <w:sz w:val="24"/>
          <w:szCs w:val="24"/>
          <w:lang w:eastAsia="bg-BG"/>
        </w:rPr>
        <w:t>Димитър Събев</w:t>
      </w:r>
      <w:r w:rsidR="001666E5">
        <w:rPr>
          <w:rFonts w:ascii="Times New Roman" w:eastAsia="Calibri" w:hAnsi="Times New Roman" w:cs="Times New Roman"/>
          <w:sz w:val="24"/>
          <w:szCs w:val="24"/>
          <w:lang w:eastAsia="bg-BG"/>
        </w:rPr>
        <w:t>, Ирина Нейкова</w:t>
      </w:r>
      <w:r w:rsidR="00A47BA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A47BAC">
        <w:rPr>
          <w:rFonts w:ascii="Times New Roman" w:eastAsia="Calibri" w:hAnsi="Times New Roman" w:cs="Times New Roman"/>
          <w:sz w:val="24"/>
          <w:szCs w:val="24"/>
          <w:lang w:eastAsia="bg-BG"/>
        </w:rPr>
        <w:t>Дилиян</w:t>
      </w:r>
      <w:proofErr w:type="spellEnd"/>
      <w:r w:rsidR="00A47BA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Царев</w:t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D66196" w:rsidRPr="00244D96" w:rsidRDefault="00D66196" w:rsidP="00A13C7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Отсъстващи – </w:t>
      </w:r>
      <w:r w:rsidR="00A47BAC">
        <w:rPr>
          <w:rFonts w:ascii="Times New Roman" w:eastAsia="Calibri" w:hAnsi="Times New Roman" w:cs="Times New Roman"/>
          <w:sz w:val="24"/>
          <w:szCs w:val="24"/>
          <w:lang w:eastAsia="bg-BG"/>
        </w:rPr>
        <w:t>Живко</w:t>
      </w:r>
      <w:r w:rsidR="00B16C2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Тодоров, Живка Колева, </w:t>
      </w:r>
      <w:r w:rsidR="001666E5">
        <w:rPr>
          <w:rFonts w:ascii="Times New Roman" w:eastAsia="Calibri" w:hAnsi="Times New Roman" w:cs="Times New Roman"/>
          <w:sz w:val="24"/>
          <w:szCs w:val="24"/>
          <w:lang w:eastAsia="bg-BG"/>
        </w:rPr>
        <w:t>Симеон Симеонов</w:t>
      </w:r>
    </w:p>
    <w:p w:rsidR="00D66196" w:rsidRDefault="00397F43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бе </w:t>
      </w:r>
      <w:r w:rsidR="00E34333">
        <w:rPr>
          <w:rFonts w:ascii="Times New Roman" w:eastAsia="Calibri" w:hAnsi="Times New Roman" w:cs="Times New Roman"/>
          <w:sz w:val="24"/>
          <w:szCs w:val="24"/>
          <w:lang w:eastAsia="bg-BG"/>
        </w:rPr>
        <w:t>открито в 12:3</w:t>
      </w:r>
      <w:r w:rsidR="00D66196"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0 ч. и председателствано от Силвия Атанасова –председател на комисията. </w:t>
      </w:r>
    </w:p>
    <w:p w:rsidR="00D66196" w:rsidRPr="00244D96" w:rsidRDefault="00D66196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13C72" w:rsidRDefault="00D66196" w:rsidP="00A13C7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D96">
        <w:rPr>
          <w:rFonts w:ascii="Times New Roman" w:hAnsi="Times New Roman" w:cs="Times New Roman"/>
          <w:sz w:val="24"/>
          <w:szCs w:val="24"/>
        </w:rPr>
        <w:t xml:space="preserve">ПРЕДСЕДАТЕЛ СИЛВИЯ АТАНАСОВА: Добър ден, колеги. В залата </w:t>
      </w:r>
      <w:r w:rsidR="00E34333">
        <w:rPr>
          <w:rFonts w:ascii="Times New Roman" w:hAnsi="Times New Roman" w:cs="Times New Roman"/>
          <w:sz w:val="24"/>
          <w:szCs w:val="24"/>
        </w:rPr>
        <w:t>присъстват 10</w:t>
      </w:r>
      <w:r w:rsidRPr="00244D96">
        <w:rPr>
          <w:rFonts w:ascii="Times New Roman" w:hAnsi="Times New Roman" w:cs="Times New Roman"/>
          <w:sz w:val="24"/>
          <w:szCs w:val="24"/>
        </w:rPr>
        <w:t xml:space="preserve"> членове на комисията, имаме кворум, откривам заседанието. За днешното заседание предлагам гласуването да бъде отчитано от колегата </w:t>
      </w:r>
      <w:r w:rsidR="001666E5">
        <w:rPr>
          <w:rFonts w:ascii="Times New Roman" w:hAnsi="Times New Roman" w:cs="Times New Roman"/>
          <w:sz w:val="24"/>
          <w:szCs w:val="24"/>
        </w:rPr>
        <w:t>Ирина Нейкова</w:t>
      </w:r>
      <w:r w:rsidRPr="00244D96">
        <w:rPr>
          <w:rFonts w:ascii="Times New Roman" w:hAnsi="Times New Roman" w:cs="Times New Roman"/>
          <w:sz w:val="24"/>
          <w:szCs w:val="24"/>
        </w:rPr>
        <w:t>, за протоколиране предлагам колегата Силвия Михалева</w:t>
      </w:r>
      <w:r w:rsidRPr="00D66196">
        <w:rPr>
          <w:rFonts w:ascii="Times New Roman" w:hAnsi="Times New Roman" w:cs="Times New Roman"/>
          <w:sz w:val="24"/>
          <w:szCs w:val="24"/>
        </w:rPr>
        <w:t>.</w:t>
      </w:r>
      <w:r w:rsidRPr="00244D96">
        <w:rPr>
          <w:rFonts w:ascii="Times New Roman" w:hAnsi="Times New Roman" w:cs="Times New Roman"/>
          <w:sz w:val="24"/>
          <w:szCs w:val="24"/>
        </w:rPr>
        <w:t xml:space="preserve"> Предлагам Ви следния дневен ред:</w:t>
      </w:r>
      <w:r w:rsidRPr="00D66196">
        <w:rPr>
          <w:rFonts w:ascii="Times New Roman" w:hAnsi="Times New Roman" w:cs="Times New Roman"/>
          <w:sz w:val="24"/>
          <w:szCs w:val="24"/>
        </w:rPr>
        <w:t xml:space="preserve"> </w:t>
      </w:r>
      <w:r w:rsidR="00F96781" w:rsidRPr="00244D96">
        <w:rPr>
          <w:rFonts w:ascii="Times New Roman" w:hAnsi="Times New Roman" w:cs="Times New Roman"/>
          <w:sz w:val="24"/>
          <w:szCs w:val="24"/>
        </w:rPr>
        <w:t>1.</w:t>
      </w:r>
      <w:r w:rsidR="001666E5" w:rsidRPr="00A13C72">
        <w:rPr>
          <w:rFonts w:ascii="Times New Roman" w:hAnsi="Times New Roman" w:cs="Times New Roman"/>
          <w:sz w:val="24"/>
          <w:szCs w:val="24"/>
        </w:rPr>
        <w:t xml:space="preserve"> Приемане на оперативен план на Общинска избирателна комисия в община Тунджа при произвеждане на новия избор за кмет на кметство с. Тенево, община Тунджа, област Ямбол, насрочен на 27 септември 2020 г. </w:t>
      </w:r>
    </w:p>
    <w:p w:rsidR="00A13C72" w:rsidRDefault="001666E5" w:rsidP="00A13C7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C72">
        <w:rPr>
          <w:rFonts w:ascii="Times New Roman" w:hAnsi="Times New Roman" w:cs="Times New Roman"/>
          <w:sz w:val="24"/>
          <w:szCs w:val="24"/>
        </w:rPr>
        <w:t>2. Регистриране на застъпници на територията на община Тунджа за произвеждането на нов избор  за кмет на кметство с. Тенево на 27 септември 2020 г.</w:t>
      </w:r>
    </w:p>
    <w:p w:rsidR="00F96781" w:rsidRPr="00A13C72" w:rsidRDefault="001666E5" w:rsidP="00A13C7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C72">
        <w:rPr>
          <w:rFonts w:ascii="Times New Roman" w:hAnsi="Times New Roman" w:cs="Times New Roman"/>
          <w:sz w:val="24"/>
          <w:szCs w:val="24"/>
        </w:rPr>
        <w:t>3</w:t>
      </w:r>
      <w:r w:rsidR="00F96781" w:rsidRPr="00A13C72">
        <w:rPr>
          <w:rFonts w:ascii="Times New Roman" w:hAnsi="Times New Roman" w:cs="Times New Roman"/>
          <w:sz w:val="24"/>
          <w:szCs w:val="24"/>
        </w:rPr>
        <w:t>. Входяща поща.</w:t>
      </w:r>
    </w:p>
    <w:p w:rsidR="00D66196" w:rsidRPr="00D66196" w:rsidRDefault="00D66196" w:rsidP="00A13C72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196" w:rsidRPr="00244D96" w:rsidRDefault="00D66196" w:rsidP="00D661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Други предложения  или допълнения? Няма. Който е съгласен с направеното предложение, моля да гласува.</w:t>
      </w:r>
    </w:p>
    <w:p w:rsidR="00D66196" w:rsidRPr="00244D96" w:rsidRDefault="00D66196" w:rsidP="00A7672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Гласували </w:t>
      </w:r>
      <w:r w:rsidR="00F96781">
        <w:rPr>
          <w:rFonts w:ascii="Times New Roman" w:eastAsia="Calibri" w:hAnsi="Times New Roman" w:cs="Times New Roman"/>
          <w:sz w:val="24"/>
          <w:szCs w:val="24"/>
          <w:lang w:eastAsia="bg-BG"/>
        </w:rPr>
        <w:t>10</w:t>
      </w:r>
      <w:r w:rsidRPr="00B7753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членове</w:t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ОИК: „За; Силвия Атанасова, Росица </w:t>
      </w:r>
      <w:proofErr w:type="spellStart"/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Гриванова</w:t>
      </w:r>
      <w:proofErr w:type="spellEnd"/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, Магдалена Димитрова</w:t>
      </w:r>
      <w:r w:rsidR="00B77535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Биляна Кавалджиева, </w:t>
      </w:r>
      <w:r w:rsidR="00A47BA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Димитър Събев, </w:t>
      </w:r>
      <w:proofErr w:type="spellStart"/>
      <w:r w:rsidR="00A47BAC">
        <w:rPr>
          <w:rFonts w:ascii="Times New Roman" w:eastAsia="Calibri" w:hAnsi="Times New Roman" w:cs="Times New Roman"/>
          <w:sz w:val="24"/>
          <w:szCs w:val="24"/>
          <w:lang w:eastAsia="bg-BG"/>
        </w:rPr>
        <w:t>Дилиян</w:t>
      </w:r>
      <w:proofErr w:type="spellEnd"/>
      <w:r w:rsidR="00A47BA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Царев, Силвия Михалева, Елена Иванова,</w:t>
      </w:r>
      <w:r w:rsidR="00B7753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Нели Стоянова,</w:t>
      </w:r>
      <w:r w:rsidR="001666E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Ирина Нейкова</w:t>
      </w:r>
      <w:r w:rsidR="00F9678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„Против“ – няма. </w:t>
      </w:r>
    </w:p>
    <w:p w:rsidR="00D66196" w:rsidRDefault="00D66196" w:rsidP="00C24E7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След като не бяха направени нови предложения, допълнения, възражения срещу така предложения дневен ред, преминаваме към разглеждането му.</w:t>
      </w:r>
    </w:p>
    <w:p w:rsidR="00F96781" w:rsidRPr="00244D96" w:rsidRDefault="00F96781" w:rsidP="00C24E7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A13C72" w:rsidRDefault="00D66196" w:rsidP="00A13C7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 СИЛВИЯ АТАНАСОВА: Преминаваме към първа точка от дневния ред</w:t>
      </w:r>
      <w:r w:rsidR="00F96781">
        <w:rPr>
          <w:rFonts w:ascii="Times New Roman" w:eastAsia="Calibri" w:hAnsi="Times New Roman" w:cs="Times New Roman"/>
          <w:sz w:val="24"/>
          <w:szCs w:val="24"/>
          <w:lang w:eastAsia="bg-BG"/>
        </w:rPr>
        <w:t>:</w:t>
      </w:r>
      <w:r w:rsidR="00A47BAC" w:rsidRPr="00A13C7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1666E5" w:rsidRPr="00A13C7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Приемане на оперативен план на Общинска избирателна комисия в община Тунджа при произвеждане на новия избор за кмет на кметство с. Тенево, община Тунджа, област Ямбол, насрочен на 27 септември 2020 г. </w:t>
      </w:r>
      <w:r w:rsidR="00A47BAC" w:rsidRPr="00A13C72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Докладчикът, Биляна Кавалджиева, заповядайте</w:t>
      </w:r>
      <w:r w:rsidR="00F96781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1666E5" w:rsidRPr="00A13C72" w:rsidRDefault="00A47BAC" w:rsidP="00A13C7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A13C72">
        <w:rPr>
          <w:rFonts w:ascii="Times New Roman" w:eastAsia="Calibri" w:hAnsi="Times New Roman" w:cs="Times New Roman"/>
          <w:sz w:val="24"/>
          <w:szCs w:val="24"/>
          <w:lang w:eastAsia="bg-BG"/>
        </w:rPr>
        <w:t>БИЛЯНА КАВАЛДЖИЕВА</w:t>
      </w:r>
      <w:r w:rsidR="00D66196" w:rsidRPr="00A13C7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: </w:t>
      </w:r>
      <w:r w:rsidR="001666E5" w:rsidRPr="00A13C7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основание чл. 87, ал.1, т.1от Изборния кодекс  на  ЦИК, предлагам Общинска  избирателна комисия в община Тунджа, област Ямбол </w:t>
      </w:r>
      <w:proofErr w:type="spellStart"/>
      <w:r w:rsidR="001666E5" w:rsidRPr="00A13C72">
        <w:rPr>
          <w:rFonts w:ascii="Times New Roman" w:eastAsia="Calibri" w:hAnsi="Times New Roman" w:cs="Times New Roman"/>
          <w:sz w:val="24"/>
          <w:szCs w:val="24"/>
          <w:lang w:eastAsia="bg-BG"/>
        </w:rPr>
        <w:t>пда</w:t>
      </w:r>
      <w:proofErr w:type="spellEnd"/>
      <w:r w:rsidR="001666E5" w:rsidRPr="00A13C7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вземе следното решение:</w:t>
      </w:r>
    </w:p>
    <w:p w:rsidR="001666E5" w:rsidRPr="00A13C72" w:rsidRDefault="001666E5" w:rsidP="00A13C7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A13C72">
        <w:rPr>
          <w:rFonts w:ascii="Times New Roman" w:eastAsia="Calibri" w:hAnsi="Times New Roman" w:cs="Times New Roman"/>
          <w:sz w:val="24"/>
          <w:szCs w:val="24"/>
          <w:lang w:eastAsia="bg-BG"/>
        </w:rPr>
        <w:t>Приема оперативен план за организацията на работата в ОИК – Тунджа в деня преди, и на датата на произвеждане на новия избор за кмет на кметство с. Тенево, община Тунджа, област Ямбол, насрочен на 27 септември 2020 г., и приемането от СИК и ПСИК на изборните книжа и материали, относно резултатите от избора, съгласно Приложение – неразделна част от настоящото решение.</w:t>
      </w:r>
    </w:p>
    <w:p w:rsidR="001666E5" w:rsidRPr="00A13C72" w:rsidRDefault="001666E5" w:rsidP="00A13C7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A13C72">
        <w:rPr>
          <w:rFonts w:ascii="Times New Roman" w:eastAsia="Calibri" w:hAnsi="Times New Roman" w:cs="Times New Roman"/>
          <w:sz w:val="24"/>
          <w:szCs w:val="24"/>
          <w:lang w:eastAsia="bg-BG"/>
        </w:rPr>
        <w:t>ОИК -Тунджа ще работи в изборния ден в предоставеното й помещение на адрес: гр. Ямбол, пл. Освобождение №1, ет. 2 в сградата на община Тунджа, стая 204 от 07.00 ч. до 20.00 ч., и ще приема всички сигнали и жалби на място, както и на следния мобилен телефон: 046/661587, 046/684304, и по електронна поща на адрес: </w:t>
      </w:r>
      <w:hyperlink r:id="rId5" w:tgtFrame="_blank" w:history="1">
        <w:r w:rsidRPr="00A13C72">
          <w:rPr>
            <w:rFonts w:ascii="Times New Roman" w:eastAsia="Calibri" w:hAnsi="Times New Roman" w:cs="Times New Roman"/>
            <w:sz w:val="24"/>
            <w:szCs w:val="24"/>
            <w:lang w:eastAsia="bg-BG"/>
          </w:rPr>
          <w:t>oik2825@cik.bg</w:t>
        </w:r>
      </w:hyperlink>
    </w:p>
    <w:p w:rsidR="001666E5" w:rsidRPr="00A13C72" w:rsidRDefault="001666E5" w:rsidP="001666E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A13C72">
        <w:rPr>
          <w:rFonts w:ascii="Times New Roman" w:eastAsia="Calibri" w:hAnsi="Times New Roman" w:cs="Times New Roman"/>
          <w:sz w:val="24"/>
          <w:szCs w:val="24"/>
          <w:lang w:eastAsia="bg-BG"/>
        </w:rPr>
        <w:t>Решението да се изпрати за сведение и изпълнение на общинската администрация в община Тунджа заедно с приложения към него оперативен план</w:t>
      </w:r>
    </w:p>
    <w:p w:rsidR="001666E5" w:rsidRPr="00A13C72" w:rsidRDefault="001666E5" w:rsidP="001666E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A13C72">
        <w:rPr>
          <w:rFonts w:ascii="Times New Roman" w:eastAsia="Calibri" w:hAnsi="Times New Roman" w:cs="Times New Roman"/>
          <w:sz w:val="24"/>
          <w:szCs w:val="24"/>
          <w:lang w:eastAsia="bg-BG"/>
        </w:rPr>
        <w:t>Решението след обявяването му, да се публикува незабавно на интернет страницата на комисията.</w:t>
      </w:r>
    </w:p>
    <w:p w:rsidR="00D66196" w:rsidRPr="00A13C72" w:rsidRDefault="001666E5" w:rsidP="00A13C7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A13C72">
        <w:rPr>
          <w:rFonts w:ascii="Times New Roman" w:eastAsia="Calibri" w:hAnsi="Times New Roman" w:cs="Times New Roman"/>
          <w:sz w:val="24"/>
          <w:szCs w:val="24"/>
          <w:lang w:eastAsia="bg-BG"/>
        </w:rPr>
        <w:t>         Решението подлежи на обжалване пред ЦИК, по реда на чл.88 от Изборния кодекс, чрез Общинска  избирателна комисия в община Тунджа, област Ямбол.</w:t>
      </w:r>
    </w:p>
    <w:p w:rsidR="00D66196" w:rsidRPr="00593C69" w:rsidRDefault="00D66196" w:rsidP="00D6619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93C6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D66196" w:rsidRPr="00593C69" w:rsidRDefault="00D66196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93C6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7B5E82" w:rsidRPr="00593C69" w:rsidRDefault="007B5E82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593C69" w:rsidRDefault="00F96781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93C69"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10</w:t>
      </w:r>
      <w:r w:rsidR="00D66196" w:rsidRPr="00593C6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членове на ОИК: „За“: Силвия Атанасова, Росица </w:t>
      </w:r>
      <w:proofErr w:type="spellStart"/>
      <w:r w:rsidR="00D66196" w:rsidRPr="00593C69">
        <w:rPr>
          <w:rFonts w:ascii="Times New Roman" w:eastAsia="Calibri" w:hAnsi="Times New Roman" w:cs="Times New Roman"/>
          <w:sz w:val="24"/>
          <w:szCs w:val="24"/>
          <w:lang w:eastAsia="bg-BG"/>
        </w:rPr>
        <w:t>Гриванова</w:t>
      </w:r>
      <w:proofErr w:type="spellEnd"/>
      <w:r w:rsidR="00D66196" w:rsidRPr="00593C6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Магдалена Димитрова Биляна Кавалджиева, Силвия Михалева, Елена Иванова, </w:t>
      </w:r>
      <w:r w:rsidR="00CD47A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Димитър Събев, </w:t>
      </w:r>
      <w:proofErr w:type="spellStart"/>
      <w:r w:rsidR="00CD47AD">
        <w:rPr>
          <w:rFonts w:ascii="Times New Roman" w:eastAsia="Calibri" w:hAnsi="Times New Roman" w:cs="Times New Roman"/>
          <w:sz w:val="24"/>
          <w:szCs w:val="24"/>
          <w:lang w:eastAsia="bg-BG"/>
        </w:rPr>
        <w:t>Дилиян</w:t>
      </w:r>
      <w:proofErr w:type="spellEnd"/>
      <w:r w:rsidR="00CD47A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Царев</w:t>
      </w:r>
      <w:r w:rsidR="00B77535" w:rsidRPr="00593C6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Нели Стоянова, </w:t>
      </w:r>
      <w:r w:rsidR="001666E5">
        <w:rPr>
          <w:rFonts w:ascii="Times New Roman" w:eastAsia="Calibri" w:hAnsi="Times New Roman" w:cs="Times New Roman"/>
          <w:sz w:val="24"/>
          <w:szCs w:val="24"/>
          <w:lang w:eastAsia="bg-BG"/>
        </w:rPr>
        <w:t>Ирина Нейкова</w:t>
      </w:r>
      <w:r w:rsidR="00593C6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r w:rsidR="00D66196" w:rsidRPr="00593C69">
        <w:rPr>
          <w:rFonts w:ascii="Times New Roman" w:eastAsia="Calibri" w:hAnsi="Times New Roman" w:cs="Times New Roman"/>
          <w:sz w:val="24"/>
          <w:szCs w:val="24"/>
          <w:lang w:eastAsia="bg-BG"/>
        </w:rPr>
        <w:t>Против“ – няма</w:t>
      </w:r>
      <w:r w:rsidR="00593C69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D66196" w:rsidRPr="00593C69" w:rsidRDefault="00D66196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93C69">
        <w:rPr>
          <w:rFonts w:ascii="Times New Roman" w:eastAsia="Calibri" w:hAnsi="Times New Roman" w:cs="Times New Roman"/>
          <w:sz w:val="24"/>
          <w:szCs w:val="24"/>
          <w:lang w:eastAsia="bg-BG"/>
        </w:rPr>
        <w:t> </w:t>
      </w:r>
      <w:r w:rsidRPr="00593C69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F96781" w:rsidRDefault="00D66196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44D96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Решението е прието с № </w:t>
      </w:r>
      <w:r w:rsidR="001666E5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181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-МИ от </w:t>
      </w:r>
      <w:r w:rsidR="00CD47AD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2</w:t>
      </w:r>
      <w:r w:rsidR="001666E5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4</w:t>
      </w:r>
      <w:r w:rsidR="00F96781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.09</w:t>
      </w:r>
      <w:r w:rsidRPr="00244D96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.2020 г.</w:t>
      </w:r>
    </w:p>
    <w:p w:rsidR="00A13C72" w:rsidRPr="00244D96" w:rsidRDefault="00A13C72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</w:p>
    <w:p w:rsidR="001666E5" w:rsidRPr="00A13C72" w:rsidRDefault="00F96781" w:rsidP="001666E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ПРЕДСЕДАТЕЛ СИЛВИЯ А</w:t>
      </w:r>
      <w:r w:rsidR="00837F9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ТАНАСОВА: Преминаваме към втора </w:t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точка от дневния ред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: </w:t>
      </w:r>
      <w:r w:rsidR="001666E5" w:rsidRPr="00A13C72">
        <w:rPr>
          <w:rFonts w:ascii="Times New Roman" w:eastAsia="Calibri" w:hAnsi="Times New Roman" w:cs="Times New Roman"/>
          <w:sz w:val="24"/>
          <w:szCs w:val="24"/>
          <w:lang w:eastAsia="bg-BG"/>
        </w:rPr>
        <w:t>Регистриране на застъпници на територията на община Тунджа за произвеждането на нов избор  за кмет на кметство с. Тенево на 27 септември 2020 г. Докладчикът, Биляна Кавалджиева, заповядайте</w:t>
      </w:r>
    </w:p>
    <w:p w:rsidR="001666E5" w:rsidRDefault="001666E5" w:rsidP="00CD47A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1666E5" w:rsidRPr="00A13C72" w:rsidRDefault="00CD47AD" w:rsidP="001666E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БИЛЯНА КАВАЛДЖИЕВА: </w:t>
      </w:r>
      <w:r w:rsidR="001666E5" w:rsidRPr="00A13C72">
        <w:rPr>
          <w:rFonts w:ascii="Times New Roman" w:eastAsia="Calibri" w:hAnsi="Times New Roman" w:cs="Times New Roman"/>
          <w:sz w:val="24"/>
          <w:szCs w:val="24"/>
          <w:lang w:eastAsia="bg-BG"/>
        </w:rPr>
        <w:t>Постъпило е заявление  от Инициативен комитет, подписано от Йордан Йорданов, в качеството му на представляващ на инициативния комитет, заведени под №1 на 24.09.2020г. в регистъра на застъпниците, с което се иска регистриране на застъпници.</w:t>
      </w:r>
    </w:p>
    <w:p w:rsidR="001666E5" w:rsidRPr="00A13C72" w:rsidRDefault="001666E5" w:rsidP="001666E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A13C72">
        <w:rPr>
          <w:rFonts w:ascii="Times New Roman" w:eastAsia="Calibri" w:hAnsi="Times New Roman" w:cs="Times New Roman"/>
          <w:sz w:val="24"/>
          <w:szCs w:val="24"/>
          <w:lang w:eastAsia="bg-BG"/>
        </w:rPr>
        <w:t>Към тях са приложени:</w:t>
      </w:r>
    </w:p>
    <w:p w:rsidR="001666E5" w:rsidRPr="00A13C72" w:rsidRDefault="001666E5" w:rsidP="001666E5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A13C72">
        <w:rPr>
          <w:rFonts w:ascii="Times New Roman" w:eastAsia="Calibri" w:hAnsi="Times New Roman" w:cs="Times New Roman"/>
          <w:sz w:val="24"/>
          <w:szCs w:val="24"/>
          <w:lang w:eastAsia="bg-BG"/>
        </w:rPr>
        <w:t>- списък, съдържащ имената на  3 ( три ), които да бъдат регистрирани като застъпници на кандидатската листа, на хартиен и технически носител;</w:t>
      </w:r>
    </w:p>
    <w:p w:rsidR="001666E5" w:rsidRPr="00A13C72" w:rsidRDefault="001666E5" w:rsidP="001666E5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A13C72">
        <w:rPr>
          <w:rFonts w:ascii="Times New Roman" w:eastAsia="Calibri" w:hAnsi="Times New Roman" w:cs="Times New Roman"/>
          <w:sz w:val="24"/>
          <w:szCs w:val="24"/>
          <w:lang w:eastAsia="bg-BG"/>
        </w:rPr>
        <w:t>- декларация от лицата заявени за регистрация като застъпници /Приложение №74-МИ-НЧ/ -  3 бр.;</w:t>
      </w:r>
    </w:p>
    <w:p w:rsidR="001666E5" w:rsidRPr="00A13C72" w:rsidRDefault="001666E5" w:rsidP="001666E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A13C72">
        <w:rPr>
          <w:rFonts w:ascii="Times New Roman" w:eastAsia="Calibri" w:hAnsi="Times New Roman" w:cs="Times New Roman"/>
          <w:sz w:val="24"/>
          <w:szCs w:val="24"/>
          <w:lang w:eastAsia="bg-BG"/>
        </w:rPr>
        <w:t>След извършена проверка се установи, че лицата от списъка отговарят на изискванията на Изборния кодекс.</w:t>
      </w:r>
    </w:p>
    <w:p w:rsidR="001666E5" w:rsidRPr="00A13C72" w:rsidRDefault="001666E5" w:rsidP="001666E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A13C72">
        <w:rPr>
          <w:rFonts w:ascii="Times New Roman" w:eastAsia="Calibri" w:hAnsi="Times New Roman" w:cs="Times New Roman"/>
          <w:sz w:val="24"/>
          <w:szCs w:val="24"/>
          <w:lang w:eastAsia="bg-BG"/>
        </w:rPr>
        <w:t>Поради горното и на основание чл. 87, ал. 1, т. 18 във връзка с чл.117 ал.3 ал.4 и ал.7, чл.118 ал. 1 и 2 и от Изборния кодекс и</w:t>
      </w:r>
      <w:hyperlink r:id="rId6" w:tgtFrame="_blank" w:history="1">
        <w:r w:rsidRPr="00A13C72">
          <w:rPr>
            <w:rFonts w:ascii="Times New Roman" w:eastAsia="Calibri" w:hAnsi="Times New Roman" w:cs="Times New Roman"/>
            <w:sz w:val="24"/>
            <w:szCs w:val="24"/>
            <w:lang w:eastAsia="bg-BG"/>
          </w:rPr>
          <w:t> Решение № 1080-МИ от 12.09.2019 г. на ЦИК</w:t>
        </w:r>
      </w:hyperlink>
      <w:r w:rsidRPr="00A13C72">
        <w:rPr>
          <w:rFonts w:ascii="Times New Roman" w:eastAsia="Calibri" w:hAnsi="Times New Roman" w:cs="Times New Roman"/>
          <w:sz w:val="24"/>
          <w:szCs w:val="24"/>
          <w:lang w:eastAsia="bg-BG"/>
        </w:rPr>
        <w:t>, предлагам Общинска избирателна комисия в община Тунджа да вземе следното решение:</w:t>
      </w:r>
    </w:p>
    <w:p w:rsidR="001666E5" w:rsidRPr="00A13C72" w:rsidRDefault="001666E5" w:rsidP="001666E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A13C7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РЕГИСТРИРА ЖИВКО СТРАТИЕВ ЖЕКОВ, с ЕГН </w:t>
      </w:r>
      <w:r w:rsidR="00581044" w:rsidRPr="00A13C72">
        <w:rPr>
          <w:rFonts w:ascii="Times New Roman" w:eastAsia="Calibri" w:hAnsi="Times New Roman" w:cs="Times New Roman"/>
          <w:sz w:val="24"/>
          <w:szCs w:val="24"/>
          <w:lang w:eastAsia="bg-BG"/>
        </w:rPr>
        <w:t>…………….</w:t>
      </w:r>
      <w:r w:rsidRPr="00A13C72">
        <w:rPr>
          <w:rFonts w:ascii="Times New Roman" w:eastAsia="Calibri" w:hAnsi="Times New Roman" w:cs="Times New Roman"/>
          <w:sz w:val="24"/>
          <w:szCs w:val="24"/>
          <w:lang w:eastAsia="bg-BG"/>
        </w:rPr>
        <w:t>, за застъпник на Инициативен комитет и издава удостоверение.</w:t>
      </w:r>
    </w:p>
    <w:p w:rsidR="001666E5" w:rsidRPr="00A13C72" w:rsidRDefault="001666E5" w:rsidP="001666E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A13C7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РЕГИСТРИРА НАЦКО АНГЕЛОВ ГАЙДАРОВ, с ЕГН: </w:t>
      </w:r>
      <w:r w:rsidR="00581044" w:rsidRPr="00A13C72">
        <w:rPr>
          <w:rFonts w:ascii="Times New Roman" w:eastAsia="Calibri" w:hAnsi="Times New Roman" w:cs="Times New Roman"/>
          <w:sz w:val="24"/>
          <w:szCs w:val="24"/>
          <w:lang w:eastAsia="bg-BG"/>
        </w:rPr>
        <w:t>…………….</w:t>
      </w:r>
      <w:r w:rsidRPr="00A13C72">
        <w:rPr>
          <w:rFonts w:ascii="Times New Roman" w:eastAsia="Calibri" w:hAnsi="Times New Roman" w:cs="Times New Roman"/>
          <w:sz w:val="24"/>
          <w:szCs w:val="24"/>
          <w:lang w:eastAsia="bg-BG"/>
        </w:rPr>
        <w:t>, за застъпник на Инициативен комитет и издава удостоверение.</w:t>
      </w:r>
    </w:p>
    <w:p w:rsidR="001666E5" w:rsidRPr="00A13C72" w:rsidRDefault="001666E5" w:rsidP="001666E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A13C7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РЕГИСТРИРА ИВАН ПРОДАНОВ ИВАНОВ, с ЕГН </w:t>
      </w:r>
      <w:r w:rsidR="00581044" w:rsidRPr="00A13C72">
        <w:rPr>
          <w:rFonts w:ascii="Times New Roman" w:eastAsia="Calibri" w:hAnsi="Times New Roman" w:cs="Times New Roman"/>
          <w:sz w:val="24"/>
          <w:szCs w:val="24"/>
          <w:lang w:eastAsia="bg-BG"/>
        </w:rPr>
        <w:t>………………….</w:t>
      </w:r>
      <w:r w:rsidRPr="00A13C72">
        <w:rPr>
          <w:rFonts w:ascii="Times New Roman" w:eastAsia="Calibri" w:hAnsi="Times New Roman" w:cs="Times New Roman"/>
          <w:sz w:val="24"/>
          <w:szCs w:val="24"/>
          <w:lang w:eastAsia="bg-BG"/>
        </w:rPr>
        <w:t>, за застъпник на Инициативен комитет и издава удостоверение. </w:t>
      </w:r>
    </w:p>
    <w:p w:rsidR="001666E5" w:rsidRPr="00A13C72" w:rsidRDefault="001666E5" w:rsidP="001666E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A13C72">
        <w:rPr>
          <w:rFonts w:ascii="Times New Roman" w:eastAsia="Calibri" w:hAnsi="Times New Roman" w:cs="Times New Roman"/>
          <w:sz w:val="24"/>
          <w:szCs w:val="24"/>
          <w:lang w:eastAsia="bg-BG"/>
        </w:rPr>
        <w:t>Решението подлежи на оспорване пред ЦИК, чрез ОИК в тридневен срок от обявяването му по реда на чл. 88 от Изборния кодекс.</w:t>
      </w:r>
    </w:p>
    <w:p w:rsidR="001666E5" w:rsidRPr="00593C69" w:rsidRDefault="001666E5" w:rsidP="001666E5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93C6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1666E5" w:rsidRPr="00593C69" w:rsidRDefault="001666E5" w:rsidP="0002320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93C6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1666E5" w:rsidRPr="00593C69" w:rsidRDefault="001666E5" w:rsidP="001666E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93C6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Гласували 10 членове на ОИК: „За“: Силвия Атанасова, Росица </w:t>
      </w:r>
      <w:proofErr w:type="spellStart"/>
      <w:r w:rsidRPr="00593C69">
        <w:rPr>
          <w:rFonts w:ascii="Times New Roman" w:eastAsia="Calibri" w:hAnsi="Times New Roman" w:cs="Times New Roman"/>
          <w:sz w:val="24"/>
          <w:szCs w:val="24"/>
          <w:lang w:eastAsia="bg-BG"/>
        </w:rPr>
        <w:t>Гриванова</w:t>
      </w:r>
      <w:proofErr w:type="spellEnd"/>
      <w:r w:rsidRPr="00593C6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Магдалена Димитрова Биляна Кавалджиева, Силвия Михалева, Елена Иванова,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Димитър Събев,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bg-BG"/>
        </w:rPr>
        <w:t>Дилиян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Царев</w:t>
      </w:r>
      <w:r w:rsidRPr="00593C6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Нели Стоянова,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Ирина Нейкова. </w:t>
      </w:r>
      <w:r w:rsidRPr="00593C69">
        <w:rPr>
          <w:rFonts w:ascii="Times New Roman" w:eastAsia="Calibri" w:hAnsi="Times New Roman" w:cs="Times New Roman"/>
          <w:sz w:val="24"/>
          <w:szCs w:val="24"/>
          <w:lang w:eastAsia="bg-BG"/>
        </w:rPr>
        <w:t>Против“ – няма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A13C72" w:rsidRDefault="001666E5" w:rsidP="00A13C7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93C69">
        <w:rPr>
          <w:rFonts w:ascii="Times New Roman" w:eastAsia="Calibri" w:hAnsi="Times New Roman" w:cs="Times New Roman"/>
          <w:sz w:val="24"/>
          <w:szCs w:val="24"/>
          <w:lang w:eastAsia="bg-BG"/>
        </w:rPr>
        <w:t> </w:t>
      </w:r>
      <w:r w:rsidRPr="00593C69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CD47AD" w:rsidRPr="00A13C72" w:rsidRDefault="001666E5" w:rsidP="00A13C7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Решението е прието с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182 -МИ от 24.09</w:t>
      </w:r>
      <w:r w:rsidRPr="00244D96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.2020</w:t>
      </w:r>
    </w:p>
    <w:p w:rsidR="00023202" w:rsidRDefault="00023202" w:rsidP="00A13C7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bookmarkStart w:id="0" w:name="_GoBack"/>
      <w:bookmarkEnd w:id="0"/>
    </w:p>
    <w:p w:rsidR="001666E5" w:rsidRDefault="001666E5" w:rsidP="001666E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D96">
        <w:rPr>
          <w:rFonts w:ascii="Times New Roman" w:eastAsia="Calibri" w:hAnsi="Times New Roman" w:cs="Times New Roman"/>
          <w:sz w:val="24"/>
          <w:szCs w:val="24"/>
        </w:rPr>
        <w:t>ПРЕДСЕДАТЕЛ СИЛВИЯ 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ТАНАСОВА: Преминаваме към трета </w:t>
      </w:r>
      <w:r w:rsidRPr="00244D96">
        <w:rPr>
          <w:rFonts w:ascii="Times New Roman" w:eastAsia="Calibri" w:hAnsi="Times New Roman" w:cs="Times New Roman"/>
          <w:sz w:val="24"/>
          <w:szCs w:val="24"/>
        </w:rPr>
        <w:t>точка от дневния ред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023202">
        <w:rPr>
          <w:rFonts w:ascii="Times New Roman" w:eastAsia="Calibri" w:hAnsi="Times New Roman" w:cs="Times New Roman"/>
          <w:sz w:val="24"/>
          <w:szCs w:val="24"/>
        </w:rPr>
        <w:t xml:space="preserve"> вх</w:t>
      </w:r>
      <w:r>
        <w:rPr>
          <w:rFonts w:ascii="Times New Roman" w:eastAsia="Calibri" w:hAnsi="Times New Roman" w:cs="Times New Roman"/>
          <w:sz w:val="24"/>
          <w:szCs w:val="24"/>
        </w:rPr>
        <w:t>одяща поща. Д</w:t>
      </w:r>
      <w:r w:rsidR="00023202">
        <w:rPr>
          <w:rFonts w:ascii="Times New Roman" w:eastAsia="Calibri" w:hAnsi="Times New Roman" w:cs="Times New Roman"/>
          <w:sz w:val="24"/>
          <w:szCs w:val="24"/>
        </w:rPr>
        <w:t>окладчикът, Биляна Кавалджиева, заповядайте.</w:t>
      </w:r>
    </w:p>
    <w:p w:rsidR="00023202" w:rsidRDefault="00023202" w:rsidP="001666E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БИЛЯНА КАВАЛДЖИЕВА: Постъпило е писмо от община Тунджа  относно транспортирането на бюлетините  и писмо от ЦИК, относно предаване на резултатите от гласуване.</w:t>
      </w:r>
    </w:p>
    <w:p w:rsidR="00023202" w:rsidRPr="00CE621D" w:rsidRDefault="00023202" w:rsidP="001666E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6196" w:rsidRPr="00244D96" w:rsidRDefault="00D66196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 СИЛВИЯ АТАНАСОВА: След като  е изчерпан дневния ред закривам днеш</w:t>
      </w:r>
      <w:r w:rsidR="00580B9F">
        <w:rPr>
          <w:rFonts w:ascii="Times New Roman" w:eastAsia="Calibri" w:hAnsi="Times New Roman" w:cs="Times New Roman"/>
          <w:sz w:val="24"/>
          <w:szCs w:val="24"/>
          <w:lang w:eastAsia="bg-BG"/>
        </w:rPr>
        <w:t>ното заседание на комисията в 14</w:t>
      </w:r>
      <w:r w:rsidR="00E633B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:00 </w:t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часа.  </w:t>
      </w:r>
    </w:p>
    <w:p w:rsidR="00D66196" w:rsidRPr="00244D96" w:rsidRDefault="00D66196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244D96" w:rsidRDefault="00D66196" w:rsidP="00D66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ПРЕДСЕДАТЕЛ:</w:t>
      </w:r>
    </w:p>
    <w:p w:rsidR="00D66196" w:rsidRPr="00244D96" w:rsidRDefault="00D66196" w:rsidP="00D66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Силвия Атанасова </w:t>
      </w:r>
    </w:p>
    <w:p w:rsidR="00D66196" w:rsidRPr="00244D96" w:rsidRDefault="00D66196" w:rsidP="00D66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397F43" w:rsidRDefault="00D66196" w:rsidP="00397F43">
      <w:pPr>
        <w:spacing w:after="0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СЕКРЕТАР:</w:t>
      </w:r>
    </w:p>
    <w:p w:rsidR="00D66196" w:rsidRPr="00244D96" w:rsidRDefault="00D66196" w:rsidP="00397F43">
      <w:pPr>
        <w:spacing w:after="0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Биляна Кавалджиева </w:t>
      </w:r>
    </w:p>
    <w:p w:rsidR="00D66196" w:rsidRPr="00244D96" w:rsidRDefault="00D66196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244D96" w:rsidRDefault="00D66196" w:rsidP="00D6619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7492" w:rsidRDefault="007C7492"/>
    <w:sectPr w:rsidR="007C7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01600"/>
    <w:multiLevelType w:val="multilevel"/>
    <w:tmpl w:val="7DA6D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644737"/>
    <w:multiLevelType w:val="multilevel"/>
    <w:tmpl w:val="A852C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32608C"/>
    <w:multiLevelType w:val="multilevel"/>
    <w:tmpl w:val="591AC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66577"/>
    <w:multiLevelType w:val="multilevel"/>
    <w:tmpl w:val="983EE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7A3420"/>
    <w:multiLevelType w:val="multilevel"/>
    <w:tmpl w:val="E99C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A84994"/>
    <w:multiLevelType w:val="multilevel"/>
    <w:tmpl w:val="FA4CCD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372DF5"/>
    <w:multiLevelType w:val="multilevel"/>
    <w:tmpl w:val="83CA5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E34A1B"/>
    <w:multiLevelType w:val="hybridMultilevel"/>
    <w:tmpl w:val="CD7227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2F"/>
    <w:rsid w:val="00023202"/>
    <w:rsid w:val="001666E5"/>
    <w:rsid w:val="00246997"/>
    <w:rsid w:val="00251E40"/>
    <w:rsid w:val="002C39CB"/>
    <w:rsid w:val="00397F43"/>
    <w:rsid w:val="003B53F2"/>
    <w:rsid w:val="004737D3"/>
    <w:rsid w:val="004B2E73"/>
    <w:rsid w:val="00580B9F"/>
    <w:rsid w:val="00581044"/>
    <w:rsid w:val="00593C69"/>
    <w:rsid w:val="005C1664"/>
    <w:rsid w:val="00654991"/>
    <w:rsid w:val="00767B14"/>
    <w:rsid w:val="007B5E82"/>
    <w:rsid w:val="007C7492"/>
    <w:rsid w:val="007D37BE"/>
    <w:rsid w:val="00837F9B"/>
    <w:rsid w:val="00860526"/>
    <w:rsid w:val="00931A5B"/>
    <w:rsid w:val="00975D2F"/>
    <w:rsid w:val="00A13C72"/>
    <w:rsid w:val="00A47BAC"/>
    <w:rsid w:val="00A7672A"/>
    <w:rsid w:val="00B16C21"/>
    <w:rsid w:val="00B27AC9"/>
    <w:rsid w:val="00B77535"/>
    <w:rsid w:val="00C24E74"/>
    <w:rsid w:val="00CD47AD"/>
    <w:rsid w:val="00CE621D"/>
    <w:rsid w:val="00D66196"/>
    <w:rsid w:val="00E34333"/>
    <w:rsid w:val="00E633BB"/>
    <w:rsid w:val="00F9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F7F00-6E74-4095-AB42-2E6D93AD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1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61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3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C39C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37F9B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469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k.bg/bg/decisions/1080/2019-09-12" TargetMode="External"/><Relationship Id="rId5" Type="http://schemas.openxmlformats.org/officeDocument/2006/relationships/hyperlink" Target="mailto:oik2825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1</dc:creator>
  <cp:keywords/>
  <dc:description/>
  <cp:lastModifiedBy>OIK 1</cp:lastModifiedBy>
  <cp:revision>4</cp:revision>
  <cp:lastPrinted>2020-09-25T11:20:00Z</cp:lastPrinted>
  <dcterms:created xsi:type="dcterms:W3CDTF">2020-09-25T11:20:00Z</dcterms:created>
  <dcterms:modified xsi:type="dcterms:W3CDTF">2020-09-28T07:07:00Z</dcterms:modified>
</cp:coreProperties>
</file>