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17" w:rsidRDefault="00631A17" w:rsidP="00631A17">
      <w:pPr>
        <w:widowControl w:val="0"/>
        <w:autoSpaceDE w:val="0"/>
        <w:autoSpaceDN w:val="0"/>
        <w:adjustRightInd w:val="0"/>
        <w:ind w:left="3540"/>
      </w:pPr>
      <w:r w:rsidRPr="003A2FC7">
        <w:t>Д н е в е н   р е д:</w:t>
      </w:r>
    </w:p>
    <w:p w:rsidR="00631A17" w:rsidRDefault="00631A17" w:rsidP="00631A17">
      <w:pPr>
        <w:widowControl w:val="0"/>
        <w:autoSpaceDE w:val="0"/>
        <w:autoSpaceDN w:val="0"/>
        <w:adjustRightInd w:val="0"/>
        <w:ind w:firstLine="480"/>
      </w:pPr>
    </w:p>
    <w:p w:rsidR="00631A17" w:rsidRPr="00B11290" w:rsidRDefault="00631A17" w:rsidP="00631A17">
      <w:pPr>
        <w:spacing w:line="300" w:lineRule="exact"/>
        <w:jc w:val="both"/>
        <w:rPr>
          <w:lang w:val="en-US"/>
        </w:rPr>
      </w:pPr>
      <w:r w:rsidRPr="00F910D4">
        <w:rPr>
          <w:lang w:val="en-US"/>
        </w:rPr>
        <w:t>1</w:t>
      </w:r>
      <w:r w:rsidRPr="00F910D4">
        <w:t>.</w:t>
      </w:r>
      <w:r>
        <w:t xml:space="preserve"> </w:t>
      </w:r>
      <w:r w:rsidRPr="00F910D4">
        <w:t>Проект на решение относно</w:t>
      </w:r>
      <w:r w:rsidRPr="000A76C1">
        <w:t xml:space="preserve"> </w:t>
      </w:r>
      <w:r w:rsidRPr="00B11290">
        <w:t xml:space="preserve">промени в състав на СИК на територията на община </w:t>
      </w:r>
      <w:proofErr w:type="gramStart"/>
      <w:r w:rsidRPr="00B11290">
        <w:t>Тунджа  за</w:t>
      </w:r>
      <w:proofErr w:type="gramEnd"/>
      <w:r w:rsidRPr="00B11290">
        <w:t xml:space="preserve"> произвеждане на изборите за общински </w:t>
      </w:r>
      <w:proofErr w:type="spellStart"/>
      <w:r w:rsidRPr="00B11290">
        <w:t>съветници</w:t>
      </w:r>
      <w:proofErr w:type="spellEnd"/>
      <w:r w:rsidRPr="00B11290">
        <w:t xml:space="preserve"> и кметове на 25 октомври 2015г. </w:t>
      </w:r>
    </w:p>
    <w:p w:rsidR="00631A17" w:rsidRPr="00DD3D3E" w:rsidRDefault="00631A17" w:rsidP="00631A17">
      <w:pPr>
        <w:spacing w:line="300" w:lineRule="exact"/>
        <w:jc w:val="both"/>
        <w:rPr>
          <w:color w:val="333333"/>
          <w:lang w:val="en-US"/>
        </w:rPr>
      </w:pPr>
    </w:p>
    <w:p w:rsidR="00631A17" w:rsidRPr="00B07958" w:rsidRDefault="00631A17" w:rsidP="00631A17">
      <w:pPr>
        <w:spacing w:line="300" w:lineRule="exact"/>
        <w:ind w:left="2832" w:firstLine="708"/>
        <w:jc w:val="both"/>
      </w:pPr>
      <w:r>
        <w:rPr>
          <w:color w:val="333333"/>
        </w:rPr>
        <w:t>Док</w:t>
      </w:r>
      <w:r w:rsidRPr="00F910D4">
        <w:rPr>
          <w:color w:val="333333"/>
        </w:rPr>
        <w:t>ладва:</w:t>
      </w:r>
      <w:r>
        <w:rPr>
          <w:color w:val="333333"/>
        </w:rPr>
        <w:t>Мария Попова</w:t>
      </w:r>
    </w:p>
    <w:p w:rsidR="00631A17" w:rsidRDefault="00631A17" w:rsidP="00631A17">
      <w:pPr>
        <w:spacing w:line="300" w:lineRule="exact"/>
        <w:jc w:val="both"/>
      </w:pPr>
      <w:r>
        <w:rPr>
          <w:lang w:val="en-US"/>
        </w:rPr>
        <w:t>2</w:t>
      </w:r>
      <w:r w:rsidRPr="00F910D4">
        <w:t>.</w:t>
      </w:r>
      <w:r>
        <w:t xml:space="preserve"> </w:t>
      </w:r>
      <w:r w:rsidRPr="00F910D4">
        <w:t>Проект на решение относно</w:t>
      </w:r>
      <w:r w:rsidRPr="000A76C1">
        <w:t xml:space="preserve"> </w:t>
      </w:r>
      <w:r w:rsidRPr="00B11290">
        <w:t>сигнал, депозиран от ПП „АБВ“</w:t>
      </w:r>
      <w:r>
        <w:t xml:space="preserve">, </w:t>
      </w:r>
      <w:r w:rsidRPr="00B11290">
        <w:t xml:space="preserve">относно нерегламентирано извозване на избиратели в село Каравелово, община Тунджа, </w:t>
      </w:r>
      <w:proofErr w:type="spellStart"/>
      <w:r w:rsidRPr="00B11290">
        <w:t>обл</w:t>
      </w:r>
      <w:proofErr w:type="spellEnd"/>
      <w:r w:rsidRPr="00B11290">
        <w:t>.Ямбол.</w:t>
      </w:r>
    </w:p>
    <w:p w:rsidR="00631A17" w:rsidRPr="00B11290" w:rsidRDefault="00631A17" w:rsidP="00631A17">
      <w:pPr>
        <w:spacing w:line="300" w:lineRule="exact"/>
        <w:jc w:val="both"/>
      </w:pPr>
    </w:p>
    <w:p w:rsidR="00631A17" w:rsidRDefault="00631A17" w:rsidP="00631A17">
      <w:pPr>
        <w:spacing w:line="300" w:lineRule="exact"/>
        <w:ind w:left="2832" w:firstLine="708"/>
        <w:jc w:val="both"/>
        <w:rPr>
          <w:color w:val="333333"/>
          <w:lang w:val="en-US"/>
        </w:rPr>
      </w:pPr>
      <w:r>
        <w:rPr>
          <w:color w:val="333333"/>
        </w:rPr>
        <w:t>Док</w:t>
      </w:r>
      <w:r w:rsidRPr="00F910D4">
        <w:rPr>
          <w:color w:val="333333"/>
        </w:rPr>
        <w:t>ладва:</w:t>
      </w:r>
      <w:r>
        <w:rPr>
          <w:color w:val="333333"/>
        </w:rPr>
        <w:t xml:space="preserve">Марко </w:t>
      </w:r>
      <w:proofErr w:type="spellStart"/>
      <w:r>
        <w:rPr>
          <w:color w:val="333333"/>
        </w:rPr>
        <w:t>Бумбаров</w:t>
      </w:r>
      <w:proofErr w:type="spellEnd"/>
    </w:p>
    <w:p w:rsidR="00631A17" w:rsidRDefault="00631A17" w:rsidP="00631A17">
      <w:pPr>
        <w:spacing w:line="300" w:lineRule="exact"/>
        <w:jc w:val="both"/>
      </w:pPr>
      <w:r>
        <w:rPr>
          <w:color w:val="333333"/>
        </w:rPr>
        <w:t xml:space="preserve">3.Проект на решение относно </w:t>
      </w:r>
      <w:r w:rsidRPr="00823367">
        <w:t xml:space="preserve">жалба, депозирана от Марийка Христова Тодорова, в качеството й на застъпник на Коалиция „БСП-ЗС Ал.Стамболийски“, в изборите за общински </w:t>
      </w:r>
      <w:proofErr w:type="spellStart"/>
      <w:r w:rsidRPr="00823367">
        <w:t>съветници</w:t>
      </w:r>
      <w:proofErr w:type="spellEnd"/>
      <w:r w:rsidRPr="00823367">
        <w:t xml:space="preserve">  и кметове.</w:t>
      </w:r>
    </w:p>
    <w:p w:rsidR="00631A17" w:rsidRDefault="00631A17" w:rsidP="00631A17">
      <w:pPr>
        <w:spacing w:line="300" w:lineRule="exact"/>
        <w:jc w:val="both"/>
      </w:pPr>
    </w:p>
    <w:p w:rsidR="00631A17" w:rsidRDefault="00631A17" w:rsidP="00631A17">
      <w:pPr>
        <w:spacing w:line="300" w:lineRule="exact"/>
        <w:ind w:left="2832" w:firstLine="708"/>
        <w:jc w:val="both"/>
        <w:rPr>
          <w:lang w:val="en-US"/>
        </w:rPr>
      </w:pPr>
      <w:r>
        <w:t>Докладва: Елена Иванова</w:t>
      </w:r>
    </w:p>
    <w:p w:rsidR="00631A17" w:rsidRDefault="00631A17" w:rsidP="00631A17">
      <w:pPr>
        <w:spacing w:line="300" w:lineRule="exact"/>
        <w:jc w:val="both"/>
      </w:pPr>
      <w:r>
        <w:rPr>
          <w:lang w:val="en-US"/>
        </w:rPr>
        <w:t>4</w:t>
      </w:r>
      <w:r>
        <w:t xml:space="preserve">. Проект на решение относно </w:t>
      </w:r>
      <w:r w:rsidRPr="0010499B">
        <w:t>жалба, депозирана от Злата Димова Карагьозова, село Безмер, община Тунджа, област Ямбол, в качеството на гласоподавател против протоколно решение от 25.10.2015г. на Секционна избирателна комисия №282500002 в село Безмер, община Тунджа, област Ямбол</w:t>
      </w:r>
      <w:r>
        <w:t>.</w:t>
      </w:r>
    </w:p>
    <w:p w:rsidR="00631A17" w:rsidRDefault="00631A17" w:rsidP="00631A17">
      <w:pPr>
        <w:spacing w:line="300" w:lineRule="exact"/>
        <w:jc w:val="both"/>
      </w:pPr>
      <w:r>
        <w:tab/>
      </w:r>
      <w:r>
        <w:tab/>
      </w:r>
      <w:r>
        <w:tab/>
      </w:r>
      <w:r>
        <w:tab/>
      </w:r>
      <w:r>
        <w:tab/>
        <w:t>Докладва:Евгений Йорданов</w:t>
      </w:r>
    </w:p>
    <w:p w:rsidR="00631A17" w:rsidRDefault="00631A17" w:rsidP="00631A17">
      <w:pPr>
        <w:spacing w:line="300" w:lineRule="exact"/>
        <w:jc w:val="both"/>
      </w:pPr>
      <w:r>
        <w:t xml:space="preserve">5.Проект на решение относно </w:t>
      </w:r>
      <w:r w:rsidRPr="005B3B10">
        <w:t xml:space="preserve"> </w:t>
      </w:r>
      <w:r w:rsidRPr="00797412">
        <w:t xml:space="preserve">жалба, депозирана от кандидат кметове на ПП ГЕРБ, ПП АБВ и </w:t>
      </w:r>
      <w:r w:rsidRPr="00797412">
        <w:rPr>
          <w:lang w:val="en-US"/>
        </w:rPr>
        <w:t>MK</w:t>
      </w:r>
      <w:r w:rsidRPr="00797412">
        <w:t xml:space="preserve"> Народен съюз на Тунджа</w:t>
      </w:r>
      <w:r>
        <w:t xml:space="preserve">. </w:t>
      </w:r>
    </w:p>
    <w:p w:rsidR="00631A17" w:rsidRDefault="00631A17" w:rsidP="00631A17">
      <w:pPr>
        <w:spacing w:line="300" w:lineRule="exact"/>
        <w:ind w:left="2832" w:firstLine="708"/>
        <w:jc w:val="both"/>
      </w:pPr>
      <w:r>
        <w:t>Докладва: Симеон Симеонов</w:t>
      </w:r>
    </w:p>
    <w:p w:rsidR="00631A17" w:rsidRDefault="00631A17" w:rsidP="00631A17">
      <w:pPr>
        <w:spacing w:line="300" w:lineRule="exact"/>
        <w:jc w:val="both"/>
        <w:rPr>
          <w:sz w:val="28"/>
          <w:szCs w:val="28"/>
        </w:rPr>
      </w:pPr>
      <w:r>
        <w:t xml:space="preserve">6.Проект на решение относно </w:t>
      </w:r>
      <w:r w:rsidRPr="00AF370E">
        <w:t xml:space="preserve">жалба, депозирана от Георги Георгиев – представляващ </w:t>
      </w:r>
      <w:r w:rsidRPr="00AF370E">
        <w:rPr>
          <w:lang w:val="en-US"/>
        </w:rPr>
        <w:t>K</w:t>
      </w:r>
      <w:proofErr w:type="spellStart"/>
      <w:r w:rsidRPr="00AF370E">
        <w:t>оалиция</w:t>
      </w:r>
      <w:proofErr w:type="spellEnd"/>
      <w:r w:rsidRPr="00AF370E">
        <w:t xml:space="preserve"> Народен съюз за Тунджа</w:t>
      </w:r>
      <w:r>
        <w:rPr>
          <w:sz w:val="28"/>
          <w:szCs w:val="28"/>
        </w:rPr>
        <w:t xml:space="preserve">. </w:t>
      </w:r>
    </w:p>
    <w:p w:rsidR="00631A17" w:rsidRDefault="00631A17" w:rsidP="00631A17">
      <w:pPr>
        <w:spacing w:line="300" w:lineRule="exact"/>
        <w:ind w:left="2832" w:firstLine="708"/>
        <w:jc w:val="both"/>
      </w:pPr>
      <w:r>
        <w:t xml:space="preserve">Докладва: Марко </w:t>
      </w:r>
      <w:proofErr w:type="spellStart"/>
      <w:r>
        <w:t>Бумбаров</w:t>
      </w:r>
      <w:proofErr w:type="spellEnd"/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F3"/>
    <w:rsid w:val="000971B6"/>
    <w:rsid w:val="000C3BF2"/>
    <w:rsid w:val="00631A17"/>
    <w:rsid w:val="00A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2015-10-31T08:34:00Z</dcterms:created>
  <dcterms:modified xsi:type="dcterms:W3CDTF">2015-10-31T08:34:00Z</dcterms:modified>
</cp:coreProperties>
</file>