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196" w:rsidRPr="00244D96" w:rsidRDefault="00D66196" w:rsidP="00C24E74">
      <w:pPr>
        <w:spacing w:after="200" w:line="276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в община Тунджа, област Ямбол</w:t>
      </w:r>
    </w:p>
    <w:p w:rsidR="00C24E74" w:rsidRDefault="00C24E74" w:rsidP="00D6619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D66196" w:rsidP="00D6619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П Р О Т О К О Л</w:t>
      </w:r>
    </w:p>
    <w:p w:rsidR="00D66196" w:rsidRPr="00A13C72" w:rsidRDefault="00D66196" w:rsidP="00C24E7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№ </w:t>
      </w:r>
      <w:r w:rsidR="007D37BE">
        <w:rPr>
          <w:rFonts w:ascii="Times New Roman" w:eastAsia="Calibri" w:hAnsi="Times New Roman" w:cs="Times New Roman"/>
          <w:sz w:val="24"/>
          <w:szCs w:val="24"/>
          <w:lang w:eastAsia="bg-BG"/>
        </w:rPr>
        <w:t>44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7D37BE"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24</w:t>
      </w:r>
      <w:r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767B14"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септември</w:t>
      </w:r>
      <w:r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2020 г.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се проведе заседание на Общинска избирателна комисия в община Тунджа, област Ямбол при следния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Д н е в е н   р е д: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D66196" w:rsidRPr="00A13C72" w:rsidRDefault="00D66196" w:rsidP="001666E5">
      <w:pPr>
        <w:shd w:val="clear" w:color="auto" w:fill="FFFFFF"/>
        <w:spacing w:after="15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1. </w:t>
      </w:r>
      <w:r w:rsidR="001666E5"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Приемане на оперативен план на Общинска избирателна комисия в община Тунджа при произвеждане на новия избор за кмет на кметство с. Тенево, община Тунджа, област Ямбол, насрочен на 27 септември 2020 г.</w:t>
      </w:r>
    </w:p>
    <w:p w:rsidR="00D66196" w:rsidRPr="00244D96" w:rsidRDefault="00D66196" w:rsidP="00D6619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67B14" w:rsidRPr="00A47BAC" w:rsidRDefault="00A47BAC" w:rsidP="00A47BAC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Докладва: Биляна Кавалджиева</w:t>
      </w:r>
    </w:p>
    <w:p w:rsidR="001666E5" w:rsidRPr="00A13C72" w:rsidRDefault="00A47BAC" w:rsidP="001666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767B1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1666E5"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Регистриране на застъпници на територията на община Тунджа за произвеждането на нов избор  за кмет на кметство с. Тенево на 27 септември 2020 г.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Докладва: </w:t>
      </w:r>
      <w:r w:rsidR="00CD47AD">
        <w:rPr>
          <w:rFonts w:ascii="Times New Roman" w:eastAsia="Calibri" w:hAnsi="Times New Roman" w:cs="Times New Roman"/>
          <w:sz w:val="24"/>
          <w:szCs w:val="24"/>
          <w:lang w:eastAsia="bg-BG"/>
        </w:rPr>
        <w:t>Биляна Кавалджиева</w:t>
      </w:r>
    </w:p>
    <w:p w:rsidR="001666E5" w:rsidRDefault="001666E5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3. Входяща поща </w:t>
      </w:r>
    </w:p>
    <w:p w:rsidR="001666E5" w:rsidRDefault="001666E5" w:rsidP="001666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Докладва: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Биляна Кавалджиева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23202" w:rsidRPr="00244D96" w:rsidRDefault="00023202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ПРИСЪСТВАТ: Силвия Атанасова, Росица</w:t>
      </w:r>
      <w:r w:rsidR="00E3433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34333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E3433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Магдалена Димитрова, 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Биляна Кавалджиева, Силвия Михалева, Елена Иванова, </w:t>
      </w:r>
      <w:r w:rsidR="001666E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Нели Стоянова, </w:t>
      </w:r>
      <w:r w:rsidR="00A47BAC">
        <w:rPr>
          <w:rFonts w:ascii="Times New Roman" w:eastAsia="Calibri" w:hAnsi="Times New Roman" w:cs="Times New Roman"/>
          <w:sz w:val="24"/>
          <w:szCs w:val="24"/>
          <w:lang w:eastAsia="bg-BG"/>
        </w:rPr>
        <w:t>Димитър Събев</w:t>
      </w:r>
      <w:r w:rsidR="001666E5">
        <w:rPr>
          <w:rFonts w:ascii="Times New Roman" w:eastAsia="Calibri" w:hAnsi="Times New Roman" w:cs="Times New Roman"/>
          <w:sz w:val="24"/>
          <w:szCs w:val="24"/>
          <w:lang w:eastAsia="bg-BG"/>
        </w:rPr>
        <w:t>, Ирина Нейкова</w:t>
      </w:r>
      <w:r w:rsidR="00A47BA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="00A47BAC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A47BA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D66196" w:rsidRPr="00244D96" w:rsidRDefault="00D66196" w:rsidP="00A13C7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Отсъстващи – </w:t>
      </w:r>
      <w:r w:rsidR="00A47BAC">
        <w:rPr>
          <w:rFonts w:ascii="Times New Roman" w:eastAsia="Calibri" w:hAnsi="Times New Roman" w:cs="Times New Roman"/>
          <w:sz w:val="24"/>
          <w:szCs w:val="24"/>
          <w:lang w:eastAsia="bg-BG"/>
        </w:rPr>
        <w:t>Живко</w:t>
      </w:r>
      <w:r w:rsidR="00B16C2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Тодоров, Живка Колева, </w:t>
      </w:r>
      <w:r w:rsidR="001666E5">
        <w:rPr>
          <w:rFonts w:ascii="Times New Roman" w:eastAsia="Calibri" w:hAnsi="Times New Roman" w:cs="Times New Roman"/>
          <w:sz w:val="24"/>
          <w:szCs w:val="24"/>
          <w:lang w:eastAsia="bg-BG"/>
        </w:rPr>
        <w:t>Симеон Симеонов</w:t>
      </w:r>
    </w:p>
    <w:p w:rsidR="00D66196" w:rsidRDefault="00397F43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Заседанието бе </w:t>
      </w:r>
      <w:r w:rsidR="00E34333">
        <w:rPr>
          <w:rFonts w:ascii="Times New Roman" w:eastAsia="Calibri" w:hAnsi="Times New Roman" w:cs="Times New Roman"/>
          <w:sz w:val="24"/>
          <w:szCs w:val="24"/>
          <w:lang w:eastAsia="bg-BG"/>
        </w:rPr>
        <w:t>открито в 12:3</w:t>
      </w:r>
      <w:r w:rsidR="00D66196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0 ч. и председателствано от Силвия Атанасова –председател на комисията. 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13C72" w:rsidRDefault="00D66196" w:rsidP="00A13C7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96">
        <w:rPr>
          <w:rFonts w:ascii="Times New Roman" w:hAnsi="Times New Roman" w:cs="Times New Roman"/>
          <w:sz w:val="24"/>
          <w:szCs w:val="24"/>
        </w:rPr>
        <w:t xml:space="preserve">ПРЕДСЕДАТЕЛ СИЛВИЯ АТАНАСОВА: Добър ден, колеги. В залата </w:t>
      </w:r>
      <w:r w:rsidR="00E34333">
        <w:rPr>
          <w:rFonts w:ascii="Times New Roman" w:hAnsi="Times New Roman" w:cs="Times New Roman"/>
          <w:sz w:val="24"/>
          <w:szCs w:val="24"/>
        </w:rPr>
        <w:t>присъстват 10</w:t>
      </w:r>
      <w:r w:rsidRPr="00244D96">
        <w:rPr>
          <w:rFonts w:ascii="Times New Roman" w:hAnsi="Times New Roman" w:cs="Times New Roman"/>
          <w:sz w:val="24"/>
          <w:szCs w:val="24"/>
        </w:rPr>
        <w:t xml:space="preserve"> членове на комисията, имаме кворум, откривам заседанието. За днешното заседание предлагам гласуването да бъде отчитано от колегата </w:t>
      </w:r>
      <w:r w:rsidR="001666E5">
        <w:rPr>
          <w:rFonts w:ascii="Times New Roman" w:hAnsi="Times New Roman" w:cs="Times New Roman"/>
          <w:sz w:val="24"/>
          <w:szCs w:val="24"/>
        </w:rPr>
        <w:t>Ирина Нейкова</w:t>
      </w:r>
      <w:r w:rsidRPr="00244D96">
        <w:rPr>
          <w:rFonts w:ascii="Times New Roman" w:hAnsi="Times New Roman" w:cs="Times New Roman"/>
          <w:sz w:val="24"/>
          <w:szCs w:val="24"/>
        </w:rPr>
        <w:t>, за протоколиране предлагам колегата Силвия Михалева</w:t>
      </w:r>
      <w:r w:rsidRPr="00D66196">
        <w:rPr>
          <w:rFonts w:ascii="Times New Roman" w:hAnsi="Times New Roman" w:cs="Times New Roman"/>
          <w:sz w:val="24"/>
          <w:szCs w:val="24"/>
        </w:rPr>
        <w:t>.</w:t>
      </w:r>
      <w:r w:rsidRPr="00244D96">
        <w:rPr>
          <w:rFonts w:ascii="Times New Roman" w:hAnsi="Times New Roman" w:cs="Times New Roman"/>
          <w:sz w:val="24"/>
          <w:szCs w:val="24"/>
        </w:rPr>
        <w:t xml:space="preserve"> Предлагам Ви следния дневен ред:</w:t>
      </w:r>
      <w:r w:rsidRPr="00D66196">
        <w:rPr>
          <w:rFonts w:ascii="Times New Roman" w:hAnsi="Times New Roman" w:cs="Times New Roman"/>
          <w:sz w:val="24"/>
          <w:szCs w:val="24"/>
        </w:rPr>
        <w:t xml:space="preserve"> </w:t>
      </w:r>
      <w:r w:rsidR="00F96781" w:rsidRPr="00244D96">
        <w:rPr>
          <w:rFonts w:ascii="Times New Roman" w:hAnsi="Times New Roman" w:cs="Times New Roman"/>
          <w:sz w:val="24"/>
          <w:szCs w:val="24"/>
        </w:rPr>
        <w:t>1.</w:t>
      </w:r>
      <w:r w:rsidR="001666E5" w:rsidRPr="00A13C72">
        <w:rPr>
          <w:rFonts w:ascii="Times New Roman" w:hAnsi="Times New Roman" w:cs="Times New Roman"/>
          <w:sz w:val="24"/>
          <w:szCs w:val="24"/>
        </w:rPr>
        <w:t xml:space="preserve"> Приемане на оперативен план на Общинска избирателна комисия в община Тунджа при произвеждане на новия избор за кмет на кметство с. Тенево, община Тунджа, област Ямбол, насрочен на 27 септември 2020 г. </w:t>
      </w:r>
    </w:p>
    <w:p w:rsidR="00A13C72" w:rsidRDefault="001666E5" w:rsidP="00A13C7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C72">
        <w:rPr>
          <w:rFonts w:ascii="Times New Roman" w:hAnsi="Times New Roman" w:cs="Times New Roman"/>
          <w:sz w:val="24"/>
          <w:szCs w:val="24"/>
        </w:rPr>
        <w:t>2. Регистриране на застъпници на територията на община Тунджа за произвеждането на нов избор  за кмет на кметство с. Тенево на 27 септември 2020 г.</w:t>
      </w:r>
    </w:p>
    <w:p w:rsidR="00F96781" w:rsidRPr="00A13C72" w:rsidRDefault="001666E5" w:rsidP="00A13C7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C72">
        <w:rPr>
          <w:rFonts w:ascii="Times New Roman" w:hAnsi="Times New Roman" w:cs="Times New Roman"/>
          <w:sz w:val="24"/>
          <w:szCs w:val="24"/>
        </w:rPr>
        <w:t>3</w:t>
      </w:r>
      <w:r w:rsidR="00F96781" w:rsidRPr="00A13C72">
        <w:rPr>
          <w:rFonts w:ascii="Times New Roman" w:hAnsi="Times New Roman" w:cs="Times New Roman"/>
          <w:sz w:val="24"/>
          <w:szCs w:val="24"/>
        </w:rPr>
        <w:t>. Входяща поща.</w:t>
      </w:r>
    </w:p>
    <w:p w:rsidR="00D66196" w:rsidRPr="00D66196" w:rsidRDefault="00D66196" w:rsidP="00A13C72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196" w:rsidRPr="00244D96" w:rsidRDefault="00D66196" w:rsidP="00D66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Други предложения  или допълнения? Няма. Който е съгласен с направеното предложение, моля да гласува.</w:t>
      </w:r>
    </w:p>
    <w:p w:rsidR="00D66196" w:rsidRPr="00244D96" w:rsidRDefault="00D66196" w:rsidP="00A7672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Гласували </w:t>
      </w:r>
      <w:r w:rsidR="00F96781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Pr="00B7753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ОИК: „За; Силвия Атанасова, Росица </w:t>
      </w:r>
      <w:proofErr w:type="spellStart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, Магдалена Димитрова</w:t>
      </w:r>
      <w:r w:rsidR="00B77535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Биляна Кавалджиева, </w:t>
      </w:r>
      <w:r w:rsidR="00A47BA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Димитър Събев, </w:t>
      </w:r>
      <w:proofErr w:type="spellStart"/>
      <w:r w:rsidR="00A47BAC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A47BA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Царев, Силвия Михалева, Елена Иванова,</w:t>
      </w:r>
      <w:r w:rsidR="00B7753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Нели Стоянова,</w:t>
      </w:r>
      <w:r w:rsidR="001666E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Ирина Нейкова</w:t>
      </w:r>
      <w:r w:rsidR="00F9678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„Против“ – няма. </w:t>
      </w:r>
    </w:p>
    <w:p w:rsidR="00D66196" w:rsidRDefault="00D66196" w:rsidP="00C24E7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След като не бяха направени нови предложения, допълнения, възражения срещу така предложения дневен ред, преминаваме към разглеждането му.</w:t>
      </w:r>
    </w:p>
    <w:p w:rsidR="00F96781" w:rsidRPr="00244D96" w:rsidRDefault="00F96781" w:rsidP="00C24E7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A13C72" w:rsidRDefault="00D66196" w:rsidP="00A13C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 СИЛВИЯ АТАНАСОВА: Преминаваме към първа точка от дневния ред</w:t>
      </w:r>
      <w:r w:rsidR="00F96781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A47BAC"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1666E5"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Приемане на оперативен план на Общинска избирателна комисия в община Тунджа при произвеждане на новия избор за кмет на кметство с. Тенево, община Тунджа, област Ямбол, насрочен на 27 септември 2020 г. </w:t>
      </w:r>
      <w:r w:rsidR="00A47BAC"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Докладчикът, Биляна Кавалджиева, заповядайте</w:t>
      </w:r>
      <w:r w:rsidR="00F96781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1666E5" w:rsidRPr="00A13C72" w:rsidRDefault="00A47BAC" w:rsidP="00A13C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БИЛЯНА КАВАЛДЖИЕВА</w:t>
      </w:r>
      <w:r w:rsidR="00D66196"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: </w:t>
      </w:r>
      <w:r w:rsidR="001666E5"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основание чл. 87, ал.1, т.1от Изборния кодекс  на  ЦИК, предлагам Общинска  избирателна комисия в община Тунджа, област Ямбол </w:t>
      </w:r>
      <w:proofErr w:type="spellStart"/>
      <w:r w:rsidR="001666E5"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пда</w:t>
      </w:r>
      <w:proofErr w:type="spellEnd"/>
      <w:r w:rsidR="001666E5"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вземе следното решение:</w:t>
      </w:r>
    </w:p>
    <w:p w:rsidR="001666E5" w:rsidRPr="00A13C72" w:rsidRDefault="001666E5" w:rsidP="00A13C72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Приема оперативен план за организацията на работата в ОИК – Тунджа в деня преди, и на датата на произвеждане на новия избор за кмет на кметство с. Тенево, община Тунджа, област Ямбол, насрочен на 27 септември 2020 г., и приемането от СИК и ПСИК на изборните книжа и материали, относно резултатите от избора, съгласно Приложение – неразделна част от настоящото решение.</w:t>
      </w:r>
    </w:p>
    <w:p w:rsidR="001666E5" w:rsidRPr="00A13C72" w:rsidRDefault="001666E5" w:rsidP="00A13C7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ОИК -Тунджа ще работи в изборния ден в предоставеното й помещение на адрес: гр. Ямбол, пл. Освобождение №1, ет. 2 в сградата на община Тунджа, стая 204 от 07.00 ч. до 20.00 ч., и ще приема всички сигнали и жалби на място, както и на следния мобилен телефон: 046/661587, 046/684304, и по електронна поща на адрес: </w:t>
      </w:r>
      <w:hyperlink r:id="rId5" w:tgtFrame="_blank" w:history="1">
        <w:r w:rsidRPr="00A13C72">
          <w:rPr>
            <w:rFonts w:ascii="Times New Roman" w:eastAsia="Calibri" w:hAnsi="Times New Roman" w:cs="Times New Roman"/>
            <w:sz w:val="24"/>
            <w:szCs w:val="24"/>
            <w:lang w:eastAsia="bg-BG"/>
          </w:rPr>
          <w:t>oik2825@cik.bg</w:t>
        </w:r>
      </w:hyperlink>
    </w:p>
    <w:p w:rsidR="001666E5" w:rsidRPr="00A13C72" w:rsidRDefault="001666E5" w:rsidP="001666E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Решението да се изпрати за сведение и изпълнение на общинската администрация в община Тунджа заедно с приложения към него оперативен план</w:t>
      </w:r>
    </w:p>
    <w:p w:rsidR="001666E5" w:rsidRPr="00A13C72" w:rsidRDefault="001666E5" w:rsidP="001666E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Решението след обявяването му, да се публикува незабавно на интернет страницата на комисията.</w:t>
      </w:r>
    </w:p>
    <w:p w:rsidR="00D66196" w:rsidRPr="00A13C72" w:rsidRDefault="001666E5" w:rsidP="00A13C72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         Решението подлежи на обжалване пред ЦИК, по реда на чл.88 от Изборния кодекс, чрез Общинска  избирателна комисия в община Тунджа, област Ямбол.</w:t>
      </w:r>
    </w:p>
    <w:p w:rsidR="00D66196" w:rsidRPr="00593C69" w:rsidRDefault="00D66196" w:rsidP="00D6619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 СИЛВИЯ АТАНАСОВА: Някакви възражения, предложения и забележки по проекта за решението има ли? </w:t>
      </w:r>
    </w:p>
    <w:p w:rsidR="00D66196" w:rsidRPr="00593C69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7B5E82" w:rsidRPr="00593C69" w:rsidRDefault="007B5E82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593C69" w:rsidRDefault="00F96781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>Гласували 10</w:t>
      </w:r>
      <w:r w:rsidR="00D66196"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 на ОИК: „За“: Силвия Атанасова, Росица </w:t>
      </w:r>
      <w:proofErr w:type="spellStart"/>
      <w:r w:rsidR="00D66196"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D66196"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Магдалена Димитрова Биляна Кавалджиева, Силвия Михалева, Елена Иванова, </w:t>
      </w:r>
      <w:r w:rsidR="00CD47A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Димитър Събев, </w:t>
      </w:r>
      <w:proofErr w:type="spellStart"/>
      <w:r w:rsidR="00CD47AD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CD47A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</w:t>
      </w:r>
      <w:r w:rsidR="00B77535"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Нели Стоянова, </w:t>
      </w:r>
      <w:r w:rsidR="001666E5">
        <w:rPr>
          <w:rFonts w:ascii="Times New Roman" w:eastAsia="Calibri" w:hAnsi="Times New Roman" w:cs="Times New Roman"/>
          <w:sz w:val="24"/>
          <w:szCs w:val="24"/>
          <w:lang w:eastAsia="bg-BG"/>
        </w:rPr>
        <w:t>Ирина Нейкова</w:t>
      </w:r>
      <w:r w:rsidR="00593C6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D66196"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>Против“ – няма</w:t>
      </w:r>
      <w:r w:rsidR="00593C6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D66196" w:rsidRPr="00593C69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  <w:r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F96781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Решението е прието с № </w:t>
      </w:r>
      <w:r w:rsidR="001666E5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181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-МИ от </w:t>
      </w:r>
      <w:r w:rsidR="00CD47A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2</w:t>
      </w:r>
      <w:r w:rsidR="001666E5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4</w:t>
      </w:r>
      <w:r w:rsidR="00F96781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.09</w:t>
      </w: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.2020 г.</w:t>
      </w:r>
    </w:p>
    <w:p w:rsidR="00A13C72" w:rsidRPr="00244D96" w:rsidRDefault="00A13C72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1666E5" w:rsidRPr="00A13C72" w:rsidRDefault="00F96781" w:rsidP="001666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ПРЕДСЕДАТЕЛ СИЛВИЯ А</w:t>
      </w:r>
      <w:r w:rsidR="00837F9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ТАНАСОВА: Преминаваме към втора 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точка от дневния ред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: </w:t>
      </w:r>
      <w:r w:rsidR="001666E5"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Регистриране на застъпници на територията на община Тунджа за произвеждането на нов избор  за кмет на кметство с. Тенево на 27 септември 2020 г. Докладчикът, Биляна Кавалджиева, заповядайте</w:t>
      </w:r>
    </w:p>
    <w:p w:rsidR="001666E5" w:rsidRDefault="001666E5" w:rsidP="00CD47A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666E5" w:rsidRPr="00A13C72" w:rsidRDefault="00CD47AD" w:rsidP="001666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БИЛЯНА КАВАЛДЖИЕВА: </w:t>
      </w:r>
      <w:r w:rsidR="001666E5"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Постъпило е заявление  от Инициативен комитет, подписано от Йордан Йорданов, в качеството му на представляващ на инициативния комитет, заведени под №1 на 24.09.2020г. в регистъра на застъпниците, с което се иска регистриране на застъпници.</w:t>
      </w:r>
    </w:p>
    <w:p w:rsidR="001666E5" w:rsidRPr="00A13C72" w:rsidRDefault="001666E5" w:rsidP="001666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Към тях са приложени:</w:t>
      </w:r>
    </w:p>
    <w:p w:rsidR="001666E5" w:rsidRPr="00A13C72" w:rsidRDefault="001666E5" w:rsidP="001666E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- списък, съдържащ имената на  3 ( три ), които да бъдат регистрирани като застъпници на кандидатската листа, на хартиен и технически носител;</w:t>
      </w:r>
    </w:p>
    <w:p w:rsidR="001666E5" w:rsidRPr="00A13C72" w:rsidRDefault="001666E5" w:rsidP="001666E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- декларация от лицата заявени за регистрация като застъпници /Приложение №74-МИ-НЧ/ -  3 бр.;</w:t>
      </w:r>
    </w:p>
    <w:p w:rsidR="001666E5" w:rsidRPr="00A13C72" w:rsidRDefault="001666E5" w:rsidP="001666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След извършена проверка се установи, че лицата от списъка отговарят на изискванията на Изборния кодекс.</w:t>
      </w:r>
    </w:p>
    <w:p w:rsidR="001666E5" w:rsidRPr="00A13C72" w:rsidRDefault="001666E5" w:rsidP="001666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Поради горното и на основание чл. 87, ал. 1, т. 18 във връзка с чл.117 ал.3 ал.4 и ал.7, чл.118 ал. 1 и 2 и от Изборния кодекс и</w:t>
      </w:r>
      <w:hyperlink r:id="rId6" w:tgtFrame="_blank" w:history="1">
        <w:r w:rsidRPr="00A13C72">
          <w:rPr>
            <w:rFonts w:ascii="Times New Roman" w:eastAsia="Calibri" w:hAnsi="Times New Roman" w:cs="Times New Roman"/>
            <w:sz w:val="24"/>
            <w:szCs w:val="24"/>
            <w:lang w:eastAsia="bg-BG"/>
          </w:rPr>
          <w:t> Решение № 1080-МИ от 12.09.2019 г. на ЦИК</w:t>
        </w:r>
      </w:hyperlink>
      <w:r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, предлагам Общинска избирателна комисия в община Тунджа да вземе следното решение:</w:t>
      </w:r>
    </w:p>
    <w:p w:rsidR="001666E5" w:rsidRPr="00A13C72" w:rsidRDefault="001666E5" w:rsidP="001666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РЕГИСТРИРА ЖИВКО СТРАТИЕВ ЖЕКОВ, с ЕГН </w:t>
      </w:r>
      <w:r w:rsidR="00581044"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…………….</w:t>
      </w:r>
      <w:r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, за застъпник на Инициативен комитет и издава удостоверение.</w:t>
      </w:r>
    </w:p>
    <w:p w:rsidR="001666E5" w:rsidRPr="00A13C72" w:rsidRDefault="001666E5" w:rsidP="001666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РЕГИСТРИРА НАЦКО АНГЕЛОВ ГАЙДАРОВ, с ЕГН: </w:t>
      </w:r>
      <w:r w:rsidR="00581044"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…………….</w:t>
      </w:r>
      <w:r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, за застъпник на Инициативен комитет и издава удостоверение.</w:t>
      </w:r>
    </w:p>
    <w:p w:rsidR="001666E5" w:rsidRPr="00A13C72" w:rsidRDefault="001666E5" w:rsidP="001666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РЕГИСТРИРА ИВАН ПРОДАНОВ ИВАНОВ, с ЕГН </w:t>
      </w:r>
      <w:r w:rsidR="00581044"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………………….</w:t>
      </w:r>
      <w:r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, за застъпник на Инициативен комитет и издава удостоверение. </w:t>
      </w:r>
    </w:p>
    <w:p w:rsidR="001666E5" w:rsidRPr="00A13C72" w:rsidRDefault="001666E5" w:rsidP="001666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A13C72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Решението подлежи на оспорване пред ЦИК, чрез ОИК в тридневен срок от обявяването му по реда на чл. 88 от Изборния кодекс.</w:t>
      </w:r>
    </w:p>
    <w:p w:rsidR="001666E5" w:rsidRPr="00593C69" w:rsidRDefault="001666E5" w:rsidP="001666E5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 СИЛВИЯ АТАНАСОВА: Някакви възражения, предложения и забележки по проекта за решението има ли? </w:t>
      </w:r>
    </w:p>
    <w:p w:rsidR="001666E5" w:rsidRPr="00593C69" w:rsidRDefault="001666E5" w:rsidP="0002320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1666E5" w:rsidRPr="00593C69" w:rsidRDefault="001666E5" w:rsidP="001666E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Гласували 10 членове на ОИК: „За“: Силвия Атанасова, Росица </w:t>
      </w:r>
      <w:proofErr w:type="spellStart"/>
      <w:r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Магдалена Димитрова Биляна Кавалджиева, Силвия Михалева, Елена Иванова,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Димитър Събев,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</w:t>
      </w:r>
      <w:r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Нели Стоянова,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Ирина Нейкова. </w:t>
      </w:r>
      <w:r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>Против“ – няма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A13C72" w:rsidRDefault="001666E5" w:rsidP="00A13C7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  <w:r w:rsidRPr="00593C69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CD47AD" w:rsidRPr="00A13C72" w:rsidRDefault="001666E5" w:rsidP="00A13C7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Решението е прието с №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182 -МИ от 24.09</w:t>
      </w: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.2020</w:t>
      </w:r>
    </w:p>
    <w:p w:rsidR="00023202" w:rsidRDefault="00023202" w:rsidP="00A13C7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bookmarkStart w:id="0" w:name="_GoBack"/>
      <w:bookmarkEnd w:id="0"/>
    </w:p>
    <w:p w:rsidR="001666E5" w:rsidRDefault="001666E5" w:rsidP="001666E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4D96">
        <w:rPr>
          <w:rFonts w:ascii="Times New Roman" w:eastAsia="Calibri" w:hAnsi="Times New Roman" w:cs="Times New Roman"/>
          <w:sz w:val="24"/>
          <w:szCs w:val="24"/>
        </w:rPr>
        <w:t>ПРЕДСЕДАТЕЛ СИЛВИЯ 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ТАНАСОВА: Преминаваме към трета </w:t>
      </w:r>
      <w:r w:rsidRPr="00244D96">
        <w:rPr>
          <w:rFonts w:ascii="Times New Roman" w:eastAsia="Calibri" w:hAnsi="Times New Roman" w:cs="Times New Roman"/>
          <w:sz w:val="24"/>
          <w:szCs w:val="24"/>
        </w:rPr>
        <w:t>точка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023202">
        <w:rPr>
          <w:rFonts w:ascii="Times New Roman" w:eastAsia="Calibri" w:hAnsi="Times New Roman" w:cs="Times New Roman"/>
          <w:sz w:val="24"/>
          <w:szCs w:val="24"/>
        </w:rPr>
        <w:t xml:space="preserve"> вх</w:t>
      </w:r>
      <w:r>
        <w:rPr>
          <w:rFonts w:ascii="Times New Roman" w:eastAsia="Calibri" w:hAnsi="Times New Roman" w:cs="Times New Roman"/>
          <w:sz w:val="24"/>
          <w:szCs w:val="24"/>
        </w:rPr>
        <w:t>одяща поща. Д</w:t>
      </w:r>
      <w:r w:rsidR="00023202">
        <w:rPr>
          <w:rFonts w:ascii="Times New Roman" w:eastAsia="Calibri" w:hAnsi="Times New Roman" w:cs="Times New Roman"/>
          <w:sz w:val="24"/>
          <w:szCs w:val="24"/>
        </w:rPr>
        <w:t>окладчикът, Биляна Кавалджиева, заповядайте.</w:t>
      </w:r>
    </w:p>
    <w:p w:rsidR="00023202" w:rsidRDefault="00023202" w:rsidP="001666E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БИЛЯНА КАВАЛДЖИЕВА: Постъпило е писмо от община Тунджа  относно транспортирането на бюлетините  и писмо от ЦИК, относно предаване на резултатите от гласуване.</w:t>
      </w:r>
    </w:p>
    <w:p w:rsidR="00023202" w:rsidRPr="00CE621D" w:rsidRDefault="00023202" w:rsidP="001666E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 СИЛВИЯ АТАНАСОВА: След като  е изчерпан дневния ред закривам днеш</w:t>
      </w:r>
      <w:r w:rsidR="00580B9F">
        <w:rPr>
          <w:rFonts w:ascii="Times New Roman" w:eastAsia="Calibri" w:hAnsi="Times New Roman" w:cs="Times New Roman"/>
          <w:sz w:val="24"/>
          <w:szCs w:val="24"/>
          <w:lang w:eastAsia="bg-BG"/>
        </w:rPr>
        <w:t>ното заседание на комисията в 14</w:t>
      </w:r>
      <w:r w:rsidR="00E633B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:00 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часа.  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Силвия Атанасова 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97F43" w:rsidRDefault="00D66196" w:rsidP="00397F43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СЕКРЕТАР:</w:t>
      </w:r>
    </w:p>
    <w:p w:rsidR="00D66196" w:rsidRPr="00244D96" w:rsidRDefault="00D66196" w:rsidP="00397F43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Биляна Кавалджиева 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D66196" w:rsidP="00D6619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7492" w:rsidRDefault="007C7492"/>
    <w:sectPr w:rsidR="007C7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01600"/>
    <w:multiLevelType w:val="multilevel"/>
    <w:tmpl w:val="7DA6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44737"/>
    <w:multiLevelType w:val="multilevel"/>
    <w:tmpl w:val="A852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2608C"/>
    <w:multiLevelType w:val="multilevel"/>
    <w:tmpl w:val="591A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66577"/>
    <w:multiLevelType w:val="multilevel"/>
    <w:tmpl w:val="983E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7A3420"/>
    <w:multiLevelType w:val="multilevel"/>
    <w:tmpl w:val="E99C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84994"/>
    <w:multiLevelType w:val="multilevel"/>
    <w:tmpl w:val="FA4CCD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72DF5"/>
    <w:multiLevelType w:val="multilevel"/>
    <w:tmpl w:val="83CA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E34A1B"/>
    <w:multiLevelType w:val="hybridMultilevel"/>
    <w:tmpl w:val="CD7227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2F"/>
    <w:rsid w:val="00023202"/>
    <w:rsid w:val="001666E5"/>
    <w:rsid w:val="00246997"/>
    <w:rsid w:val="00251E40"/>
    <w:rsid w:val="002C39CB"/>
    <w:rsid w:val="00397F43"/>
    <w:rsid w:val="003B53F2"/>
    <w:rsid w:val="004737D3"/>
    <w:rsid w:val="004B2E73"/>
    <w:rsid w:val="00580B9F"/>
    <w:rsid w:val="00581044"/>
    <w:rsid w:val="00593C69"/>
    <w:rsid w:val="005C1664"/>
    <w:rsid w:val="00654991"/>
    <w:rsid w:val="00767B14"/>
    <w:rsid w:val="007B5E82"/>
    <w:rsid w:val="007C7492"/>
    <w:rsid w:val="007D37BE"/>
    <w:rsid w:val="00837F9B"/>
    <w:rsid w:val="00860526"/>
    <w:rsid w:val="00931A5B"/>
    <w:rsid w:val="00975D2F"/>
    <w:rsid w:val="00A13C72"/>
    <w:rsid w:val="00A47BAC"/>
    <w:rsid w:val="00A7672A"/>
    <w:rsid w:val="00B16C21"/>
    <w:rsid w:val="00B27AC9"/>
    <w:rsid w:val="00B77535"/>
    <w:rsid w:val="00C24E74"/>
    <w:rsid w:val="00CD47AD"/>
    <w:rsid w:val="00CE621D"/>
    <w:rsid w:val="00D66196"/>
    <w:rsid w:val="00E34333"/>
    <w:rsid w:val="00E633BB"/>
    <w:rsid w:val="00F9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F7F00-6E74-4095-AB42-2E6D93AD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1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61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3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C39C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37F9B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46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k.bg/bg/decisions/1080/2019-09-12" TargetMode="External"/><Relationship Id="rId5" Type="http://schemas.openxmlformats.org/officeDocument/2006/relationships/hyperlink" Target="mailto:oik2825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1</dc:creator>
  <cp:keywords/>
  <dc:description/>
  <cp:lastModifiedBy>OIK 1</cp:lastModifiedBy>
  <cp:revision>4</cp:revision>
  <cp:lastPrinted>2020-09-25T11:20:00Z</cp:lastPrinted>
  <dcterms:created xsi:type="dcterms:W3CDTF">2020-09-25T11:20:00Z</dcterms:created>
  <dcterms:modified xsi:type="dcterms:W3CDTF">2020-09-28T07:07:00Z</dcterms:modified>
</cp:coreProperties>
</file>