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592" w:rsidRDefault="00355592" w:rsidP="00355592">
      <w:pPr>
        <w:spacing w:after="200" w:line="276" w:lineRule="auto"/>
        <w:ind w:left="708" w:firstLine="708"/>
        <w:rPr>
          <w:rFonts w:ascii="Times New Roman" w:eastAsia="Calibri" w:hAnsi="Times New Roman" w:cs="Times New Roman"/>
          <w:b/>
          <w:sz w:val="24"/>
          <w:szCs w:val="24"/>
          <w:u w:val="single"/>
          <w:lang w:eastAsia="bg-BG"/>
        </w:rPr>
      </w:pPr>
      <w:r>
        <w:rPr>
          <w:rFonts w:ascii="Times New Roman" w:eastAsia="Calibri" w:hAnsi="Times New Roman" w:cs="Times New Roman"/>
          <w:b/>
          <w:sz w:val="24"/>
          <w:szCs w:val="24"/>
          <w:u w:val="single"/>
          <w:lang w:eastAsia="bg-BG"/>
        </w:rPr>
        <w:t>Общинска избирателна комисия в община Тунджа, област Ямбол</w:t>
      </w:r>
    </w:p>
    <w:p w:rsidR="00355592" w:rsidRDefault="00355592" w:rsidP="00355592">
      <w:pPr>
        <w:spacing w:after="200" w:line="276" w:lineRule="auto"/>
        <w:rPr>
          <w:rFonts w:ascii="Times New Roman" w:eastAsia="Calibri" w:hAnsi="Times New Roman" w:cs="Times New Roman"/>
          <w:b/>
          <w:sz w:val="24"/>
          <w:szCs w:val="24"/>
          <w:u w:val="single"/>
          <w:lang w:eastAsia="bg-BG"/>
        </w:rPr>
      </w:pPr>
    </w:p>
    <w:p w:rsidR="00355592" w:rsidRDefault="00355592" w:rsidP="00355592">
      <w:pPr>
        <w:spacing w:after="200" w:line="276" w:lineRule="auto"/>
        <w:jc w:val="center"/>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П Р О Т О К О Л</w:t>
      </w:r>
    </w:p>
    <w:p w:rsidR="00355592" w:rsidRDefault="00355592" w:rsidP="00355592">
      <w:pPr>
        <w:autoSpaceDE w:val="0"/>
        <w:autoSpaceDN w:val="0"/>
        <w:adjustRightInd w:val="0"/>
        <w:spacing w:after="0" w:line="276" w:lineRule="auto"/>
        <w:jc w:val="center"/>
        <w:rPr>
          <w:rFonts w:ascii="Times New Roman" w:eastAsia="Calibri" w:hAnsi="Times New Roman" w:cs="Times New Roman"/>
          <w:sz w:val="24"/>
          <w:szCs w:val="24"/>
          <w:lang w:val="en-US" w:eastAsia="bg-BG"/>
        </w:rPr>
      </w:pPr>
      <w:r>
        <w:rPr>
          <w:rFonts w:ascii="Times New Roman" w:eastAsia="Calibri" w:hAnsi="Times New Roman" w:cs="Times New Roman"/>
          <w:sz w:val="24"/>
          <w:szCs w:val="24"/>
          <w:lang w:eastAsia="bg-BG"/>
        </w:rPr>
        <w:t>№ 3</w:t>
      </w:r>
      <w:r w:rsidR="003B1496">
        <w:rPr>
          <w:rFonts w:ascii="Times New Roman" w:eastAsia="Calibri" w:hAnsi="Times New Roman" w:cs="Times New Roman"/>
          <w:sz w:val="24"/>
          <w:szCs w:val="24"/>
          <w:lang w:eastAsia="bg-BG"/>
        </w:rPr>
        <w:t>8</w:t>
      </w:r>
    </w:p>
    <w:p w:rsidR="00355592" w:rsidRPr="00355592" w:rsidRDefault="00355592" w:rsidP="00355592">
      <w:pPr>
        <w:autoSpaceDE w:val="0"/>
        <w:autoSpaceDN w:val="0"/>
        <w:adjustRightInd w:val="0"/>
        <w:spacing w:after="0" w:line="276" w:lineRule="auto"/>
        <w:rPr>
          <w:rFonts w:ascii="Times New Roman" w:hAnsi="Times New Roman" w:cs="Times New Roman"/>
          <w:sz w:val="24"/>
          <w:szCs w:val="24"/>
        </w:rPr>
      </w:pPr>
    </w:p>
    <w:p w:rsidR="00355592" w:rsidRPr="00355592" w:rsidRDefault="00355592" w:rsidP="00355592">
      <w:pPr>
        <w:autoSpaceDE w:val="0"/>
        <w:autoSpaceDN w:val="0"/>
        <w:adjustRightInd w:val="0"/>
        <w:spacing w:after="0" w:line="276" w:lineRule="auto"/>
        <w:ind w:firstLine="708"/>
        <w:jc w:val="both"/>
        <w:rPr>
          <w:rFonts w:ascii="Times New Roman" w:hAnsi="Times New Roman" w:cs="Times New Roman"/>
          <w:sz w:val="24"/>
          <w:szCs w:val="24"/>
        </w:rPr>
      </w:pPr>
      <w:r w:rsidRPr="00355592">
        <w:rPr>
          <w:rFonts w:ascii="Times New Roman" w:hAnsi="Times New Roman" w:cs="Times New Roman"/>
          <w:sz w:val="24"/>
          <w:szCs w:val="24"/>
        </w:rPr>
        <w:t>На 17 август 2020 г. се проведе заседание на Общинска избирателна комисия в община Тунджа, област Ямбол при следния</w:t>
      </w:r>
    </w:p>
    <w:p w:rsidR="00355592" w:rsidRPr="00355592" w:rsidRDefault="00355592" w:rsidP="00355592">
      <w:pPr>
        <w:autoSpaceDE w:val="0"/>
        <w:autoSpaceDN w:val="0"/>
        <w:adjustRightInd w:val="0"/>
        <w:spacing w:after="0" w:line="276" w:lineRule="auto"/>
        <w:jc w:val="both"/>
        <w:rPr>
          <w:rFonts w:ascii="Times New Roman" w:hAnsi="Times New Roman" w:cs="Times New Roman"/>
          <w:sz w:val="24"/>
          <w:szCs w:val="24"/>
        </w:rPr>
      </w:pPr>
    </w:p>
    <w:p w:rsidR="00355592" w:rsidRPr="00355592" w:rsidRDefault="00355592" w:rsidP="00355592">
      <w:pPr>
        <w:autoSpaceDE w:val="0"/>
        <w:autoSpaceDN w:val="0"/>
        <w:adjustRightInd w:val="0"/>
        <w:spacing w:after="0" w:line="276" w:lineRule="auto"/>
        <w:rPr>
          <w:rFonts w:ascii="Times New Roman" w:hAnsi="Times New Roman" w:cs="Times New Roman"/>
          <w:sz w:val="24"/>
          <w:szCs w:val="24"/>
        </w:rPr>
      </w:pPr>
    </w:p>
    <w:p w:rsidR="00355592" w:rsidRPr="00355592" w:rsidRDefault="00355592" w:rsidP="00355592">
      <w:pPr>
        <w:autoSpaceDE w:val="0"/>
        <w:autoSpaceDN w:val="0"/>
        <w:adjustRightInd w:val="0"/>
        <w:spacing w:after="0" w:line="276" w:lineRule="auto"/>
        <w:jc w:val="center"/>
        <w:rPr>
          <w:rFonts w:ascii="Times New Roman" w:hAnsi="Times New Roman" w:cs="Times New Roman"/>
          <w:sz w:val="24"/>
          <w:szCs w:val="24"/>
        </w:rPr>
      </w:pPr>
      <w:r w:rsidRPr="00355592">
        <w:rPr>
          <w:rFonts w:ascii="Times New Roman" w:hAnsi="Times New Roman" w:cs="Times New Roman"/>
          <w:sz w:val="24"/>
          <w:szCs w:val="24"/>
        </w:rPr>
        <w:t>Д н е в е н   р е д:</w:t>
      </w:r>
    </w:p>
    <w:p w:rsidR="00355592" w:rsidRDefault="00355592" w:rsidP="00355592">
      <w:pPr>
        <w:rPr>
          <w:rFonts w:ascii="Times New Roman" w:hAnsi="Times New Roman" w:cs="Times New Roman"/>
          <w:sz w:val="24"/>
          <w:szCs w:val="24"/>
        </w:rPr>
      </w:pPr>
      <w:r>
        <w:rPr>
          <w:rFonts w:ascii="Times New Roman" w:hAnsi="Times New Roman" w:cs="Times New Roman"/>
          <w:sz w:val="24"/>
          <w:szCs w:val="24"/>
        </w:rPr>
        <w:tab/>
      </w:r>
    </w:p>
    <w:p w:rsidR="00355592" w:rsidRPr="00355592" w:rsidRDefault="00355592" w:rsidP="00355592">
      <w:pPr>
        <w:shd w:val="clear" w:color="auto" w:fill="FFFFFF"/>
        <w:spacing w:after="15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Pr="00355592">
        <w:rPr>
          <w:rFonts w:ascii="Times New Roman" w:hAnsi="Times New Roman" w:cs="Times New Roman"/>
          <w:sz w:val="24"/>
          <w:szCs w:val="24"/>
        </w:rPr>
        <w:t xml:space="preserve">Проект </w:t>
      </w:r>
      <w:r>
        <w:rPr>
          <w:rFonts w:ascii="Times New Roman" w:hAnsi="Times New Roman" w:cs="Times New Roman"/>
          <w:sz w:val="24"/>
          <w:szCs w:val="24"/>
        </w:rPr>
        <w:t>н</w:t>
      </w:r>
      <w:r w:rsidRPr="00355592">
        <w:rPr>
          <w:rFonts w:ascii="Times New Roman" w:hAnsi="Times New Roman" w:cs="Times New Roman"/>
          <w:sz w:val="24"/>
          <w:szCs w:val="24"/>
        </w:rPr>
        <w:t xml:space="preserve">а решение </w:t>
      </w:r>
      <w:r>
        <w:rPr>
          <w:rFonts w:ascii="Times New Roman" w:hAnsi="Times New Roman" w:cs="Times New Roman"/>
          <w:sz w:val="24"/>
          <w:szCs w:val="24"/>
        </w:rPr>
        <w:t>за</w:t>
      </w:r>
      <w:r w:rsidRPr="00355592">
        <w:rPr>
          <w:rFonts w:ascii="Times New Roman" w:hAnsi="Times New Roman" w:cs="Times New Roman"/>
          <w:sz w:val="24"/>
          <w:szCs w:val="24"/>
        </w:rPr>
        <w:t xml:space="preserve"> определяне и обявяване на номера на изборния район за избор на кмет на кметство с. Тенево, община Тунджа</w:t>
      </w:r>
    </w:p>
    <w:p w:rsidR="00355592" w:rsidRDefault="00355592" w:rsidP="00355592">
      <w:pPr>
        <w:ind w:left="708" w:firstLine="708"/>
        <w:rPr>
          <w:rFonts w:ascii="Times New Roman" w:hAnsi="Times New Roman" w:cs="Times New Roman"/>
          <w:sz w:val="24"/>
          <w:szCs w:val="24"/>
        </w:rPr>
      </w:pPr>
      <w:r>
        <w:rPr>
          <w:rFonts w:ascii="Times New Roman" w:hAnsi="Times New Roman" w:cs="Times New Roman"/>
          <w:sz w:val="24"/>
          <w:szCs w:val="24"/>
        </w:rPr>
        <w:t>Докладва: Симеон Симеонов</w:t>
      </w:r>
    </w:p>
    <w:p w:rsidR="00355592" w:rsidRPr="00355592" w:rsidRDefault="00355592" w:rsidP="00355592">
      <w:pPr>
        <w:shd w:val="clear" w:color="auto" w:fill="FFFFFF"/>
        <w:spacing w:after="15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Pr="00355592">
        <w:rPr>
          <w:rFonts w:ascii="Times New Roman" w:hAnsi="Times New Roman" w:cs="Times New Roman"/>
          <w:sz w:val="24"/>
          <w:szCs w:val="24"/>
        </w:rPr>
        <w:t xml:space="preserve"> Проект на решение за формиране и утвърждаване на единния номер на избирателна секция в село Тенево, община Тунджа, за произвеждане на нови избори на 27.09.2020 г.</w:t>
      </w:r>
    </w:p>
    <w:p w:rsidR="00355592" w:rsidRPr="00355592" w:rsidRDefault="00355592" w:rsidP="00355592">
      <w:pPr>
        <w:shd w:val="clear" w:color="auto" w:fill="FFFFFF"/>
        <w:spacing w:after="150" w:line="240" w:lineRule="auto"/>
        <w:ind w:left="708" w:firstLine="708"/>
        <w:jc w:val="both"/>
        <w:rPr>
          <w:rFonts w:ascii="Times New Roman" w:hAnsi="Times New Roman" w:cs="Times New Roman"/>
          <w:sz w:val="24"/>
          <w:szCs w:val="24"/>
        </w:rPr>
      </w:pPr>
      <w:r w:rsidRPr="00355592">
        <w:rPr>
          <w:rFonts w:ascii="Times New Roman" w:hAnsi="Times New Roman" w:cs="Times New Roman"/>
          <w:sz w:val="24"/>
          <w:szCs w:val="24"/>
        </w:rPr>
        <w:t xml:space="preserve">Докладва: </w:t>
      </w:r>
      <w:proofErr w:type="spellStart"/>
      <w:r w:rsidRPr="00355592">
        <w:rPr>
          <w:rFonts w:ascii="Times New Roman" w:hAnsi="Times New Roman" w:cs="Times New Roman"/>
          <w:sz w:val="24"/>
          <w:szCs w:val="24"/>
        </w:rPr>
        <w:t>Дилиян</w:t>
      </w:r>
      <w:proofErr w:type="spellEnd"/>
      <w:r w:rsidRPr="00355592">
        <w:rPr>
          <w:rFonts w:ascii="Times New Roman" w:hAnsi="Times New Roman" w:cs="Times New Roman"/>
          <w:sz w:val="24"/>
          <w:szCs w:val="24"/>
        </w:rPr>
        <w:t xml:space="preserve"> Царев</w:t>
      </w:r>
    </w:p>
    <w:p w:rsidR="00355592" w:rsidRDefault="00355592" w:rsidP="00355592">
      <w:pPr>
        <w:shd w:val="clear" w:color="auto" w:fill="FFFFFF"/>
        <w:spacing w:after="150" w:line="240" w:lineRule="auto"/>
        <w:ind w:firstLine="708"/>
        <w:jc w:val="both"/>
        <w:rPr>
          <w:rFonts w:ascii="Times New Roman" w:hAnsi="Times New Roman" w:cs="Times New Roman"/>
          <w:sz w:val="24"/>
          <w:szCs w:val="24"/>
        </w:rPr>
      </w:pPr>
      <w:r w:rsidRPr="00355592">
        <w:rPr>
          <w:rFonts w:ascii="Times New Roman" w:hAnsi="Times New Roman" w:cs="Times New Roman"/>
          <w:sz w:val="24"/>
          <w:szCs w:val="24"/>
        </w:rPr>
        <w:t>3. Проект на решение за регистрация на партия „Обединена социалдемокрация“  за участие в произвеждането на изборите за  кмет на кметство в село Тенево, община Тунджа на 27.09.2020 г.</w:t>
      </w:r>
    </w:p>
    <w:p w:rsidR="00355592" w:rsidRPr="00355592" w:rsidRDefault="00355592" w:rsidP="00355592">
      <w:pPr>
        <w:shd w:val="clear" w:color="auto" w:fill="FFFFFF"/>
        <w:spacing w:after="150" w:line="240" w:lineRule="auto"/>
        <w:ind w:left="708" w:firstLine="708"/>
        <w:jc w:val="both"/>
        <w:rPr>
          <w:rFonts w:ascii="Times New Roman" w:hAnsi="Times New Roman" w:cs="Times New Roman"/>
          <w:sz w:val="24"/>
          <w:szCs w:val="24"/>
        </w:rPr>
      </w:pPr>
      <w:r w:rsidRPr="00355592">
        <w:rPr>
          <w:rFonts w:ascii="Times New Roman" w:hAnsi="Times New Roman" w:cs="Times New Roman"/>
          <w:sz w:val="24"/>
          <w:szCs w:val="24"/>
        </w:rPr>
        <w:t>Докладва: Силвия Михалева</w:t>
      </w:r>
    </w:p>
    <w:p w:rsidR="00355592" w:rsidRDefault="00355592" w:rsidP="00355592">
      <w:pPr>
        <w:shd w:val="clear" w:color="auto" w:fill="FFFFFF"/>
        <w:spacing w:after="150" w:line="240" w:lineRule="auto"/>
        <w:ind w:firstLine="708"/>
        <w:jc w:val="both"/>
        <w:rPr>
          <w:rFonts w:ascii="Times New Roman" w:hAnsi="Times New Roman" w:cs="Times New Roman"/>
          <w:sz w:val="24"/>
          <w:szCs w:val="24"/>
        </w:rPr>
      </w:pPr>
      <w:r w:rsidRPr="00355592">
        <w:rPr>
          <w:rFonts w:ascii="Times New Roman" w:hAnsi="Times New Roman" w:cs="Times New Roman"/>
          <w:sz w:val="24"/>
          <w:szCs w:val="24"/>
        </w:rPr>
        <w:t>4. Проект на решение за регистрация на кандидат за кмет на кметство с. Тенево в община Тунджа, предложен от партия ГЕРБ, за участие в произвеждането на изборите за  кмет на кметство в село Тенево, община Тунджа на 27.09.2020 г.</w:t>
      </w:r>
    </w:p>
    <w:p w:rsidR="00355592" w:rsidRPr="00355592" w:rsidRDefault="00355592" w:rsidP="00355592">
      <w:pPr>
        <w:shd w:val="clear" w:color="auto" w:fill="FFFFFF"/>
        <w:spacing w:after="150" w:line="240" w:lineRule="auto"/>
        <w:ind w:left="708" w:firstLine="708"/>
        <w:jc w:val="both"/>
        <w:rPr>
          <w:rFonts w:ascii="Times New Roman" w:hAnsi="Times New Roman" w:cs="Times New Roman"/>
          <w:sz w:val="24"/>
          <w:szCs w:val="24"/>
        </w:rPr>
      </w:pPr>
      <w:r w:rsidRPr="00355592">
        <w:rPr>
          <w:rFonts w:ascii="Times New Roman" w:hAnsi="Times New Roman" w:cs="Times New Roman"/>
          <w:sz w:val="24"/>
          <w:szCs w:val="24"/>
        </w:rPr>
        <w:t>Докладва: Силвия Михалева</w:t>
      </w:r>
    </w:p>
    <w:p w:rsidR="00355592" w:rsidRPr="00355592" w:rsidRDefault="00355592" w:rsidP="00355592">
      <w:pPr>
        <w:shd w:val="clear" w:color="auto" w:fill="FFFFFF"/>
        <w:spacing w:after="150" w:line="240" w:lineRule="auto"/>
        <w:ind w:firstLine="708"/>
        <w:jc w:val="both"/>
        <w:rPr>
          <w:rFonts w:ascii="Times New Roman" w:hAnsi="Times New Roman" w:cs="Times New Roman"/>
          <w:sz w:val="24"/>
          <w:szCs w:val="24"/>
        </w:rPr>
      </w:pPr>
      <w:r w:rsidRPr="00355592">
        <w:rPr>
          <w:rFonts w:ascii="Times New Roman" w:hAnsi="Times New Roman" w:cs="Times New Roman"/>
          <w:sz w:val="24"/>
          <w:szCs w:val="24"/>
        </w:rPr>
        <w:t xml:space="preserve"> 5. Проект на решение за определяне и утвърждаване на броя на членовете на СИК № 282500043, СИК № 282500044  на територията на кметство с. Тенево, община Тунджа за провеждане на нов избор за кмет на кметство с. Тенево, на 27 септември 2020 г.</w:t>
      </w:r>
    </w:p>
    <w:p w:rsidR="00355592" w:rsidRPr="00355592" w:rsidRDefault="00355592" w:rsidP="00355592">
      <w:pPr>
        <w:shd w:val="clear" w:color="auto" w:fill="FFFFFF"/>
        <w:spacing w:after="150" w:line="240" w:lineRule="auto"/>
        <w:ind w:left="708" w:firstLine="708"/>
        <w:jc w:val="both"/>
        <w:rPr>
          <w:rFonts w:ascii="Times New Roman" w:hAnsi="Times New Roman" w:cs="Times New Roman"/>
          <w:sz w:val="24"/>
          <w:szCs w:val="24"/>
        </w:rPr>
      </w:pPr>
      <w:r w:rsidRPr="00355592">
        <w:rPr>
          <w:rFonts w:ascii="Times New Roman" w:hAnsi="Times New Roman" w:cs="Times New Roman"/>
          <w:sz w:val="24"/>
          <w:szCs w:val="24"/>
        </w:rPr>
        <w:t xml:space="preserve">Докладва: </w:t>
      </w:r>
      <w:r>
        <w:rPr>
          <w:rFonts w:ascii="Times New Roman" w:hAnsi="Times New Roman" w:cs="Times New Roman"/>
          <w:sz w:val="24"/>
          <w:szCs w:val="24"/>
        </w:rPr>
        <w:t>Биляна Кавалджиева</w:t>
      </w:r>
    </w:p>
    <w:p w:rsidR="00355592" w:rsidRDefault="00355592" w:rsidP="00355592">
      <w:pPr>
        <w:autoSpaceDE w:val="0"/>
        <w:autoSpaceDN w:val="0"/>
        <w:adjustRightInd w:val="0"/>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6</w:t>
      </w:r>
      <w:r w:rsidRPr="00355592">
        <w:rPr>
          <w:rFonts w:ascii="Times New Roman" w:hAnsi="Times New Roman" w:cs="Times New Roman"/>
          <w:sz w:val="24"/>
          <w:szCs w:val="24"/>
        </w:rPr>
        <w:t>. Доклад входяща поща</w:t>
      </w:r>
    </w:p>
    <w:p w:rsidR="00355592" w:rsidRPr="00355592" w:rsidRDefault="00355592" w:rsidP="00355592">
      <w:pPr>
        <w:autoSpaceDE w:val="0"/>
        <w:autoSpaceDN w:val="0"/>
        <w:adjustRightInd w:val="0"/>
        <w:spacing w:after="0" w:line="276" w:lineRule="auto"/>
        <w:ind w:firstLine="708"/>
        <w:jc w:val="both"/>
        <w:rPr>
          <w:rFonts w:ascii="Times New Roman" w:hAnsi="Times New Roman" w:cs="Times New Roman"/>
          <w:sz w:val="24"/>
          <w:szCs w:val="24"/>
        </w:rPr>
      </w:pPr>
    </w:p>
    <w:p w:rsidR="00355592" w:rsidRPr="00355592" w:rsidRDefault="00355592" w:rsidP="00355592">
      <w:pPr>
        <w:autoSpaceDE w:val="0"/>
        <w:autoSpaceDN w:val="0"/>
        <w:adjustRightInd w:val="0"/>
        <w:spacing w:after="0" w:line="276" w:lineRule="auto"/>
        <w:ind w:left="708" w:firstLine="708"/>
        <w:rPr>
          <w:rFonts w:ascii="Times New Roman" w:hAnsi="Times New Roman" w:cs="Times New Roman"/>
          <w:sz w:val="24"/>
          <w:szCs w:val="24"/>
        </w:rPr>
      </w:pPr>
      <w:r w:rsidRPr="00355592">
        <w:rPr>
          <w:rFonts w:ascii="Times New Roman" w:hAnsi="Times New Roman" w:cs="Times New Roman"/>
          <w:sz w:val="24"/>
          <w:szCs w:val="24"/>
        </w:rPr>
        <w:t xml:space="preserve">Докладва: </w:t>
      </w:r>
      <w:r>
        <w:rPr>
          <w:rFonts w:ascii="Times New Roman" w:hAnsi="Times New Roman" w:cs="Times New Roman"/>
          <w:sz w:val="24"/>
          <w:szCs w:val="24"/>
        </w:rPr>
        <w:t>Симеон Симеонов</w:t>
      </w:r>
    </w:p>
    <w:p w:rsidR="00355592" w:rsidRPr="00355592" w:rsidRDefault="00355592" w:rsidP="00355592">
      <w:pPr>
        <w:autoSpaceDE w:val="0"/>
        <w:autoSpaceDN w:val="0"/>
        <w:adjustRightInd w:val="0"/>
        <w:spacing w:after="0" w:line="276" w:lineRule="auto"/>
        <w:jc w:val="both"/>
        <w:rPr>
          <w:rFonts w:ascii="Times New Roman" w:hAnsi="Times New Roman" w:cs="Times New Roman"/>
          <w:sz w:val="24"/>
          <w:szCs w:val="24"/>
        </w:rPr>
      </w:pPr>
    </w:p>
    <w:p w:rsidR="00355592" w:rsidRPr="00355592" w:rsidRDefault="00355592" w:rsidP="00355592">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7</w:t>
      </w:r>
      <w:r w:rsidRPr="00355592">
        <w:rPr>
          <w:rFonts w:ascii="Times New Roman" w:hAnsi="Times New Roman" w:cs="Times New Roman"/>
          <w:sz w:val="24"/>
          <w:szCs w:val="24"/>
        </w:rPr>
        <w:t xml:space="preserve">. Разни </w:t>
      </w:r>
    </w:p>
    <w:p w:rsidR="00355592" w:rsidRPr="00355592" w:rsidRDefault="00355592" w:rsidP="00355592">
      <w:pPr>
        <w:autoSpaceDE w:val="0"/>
        <w:autoSpaceDN w:val="0"/>
        <w:adjustRightInd w:val="0"/>
        <w:spacing w:after="0" w:line="276" w:lineRule="auto"/>
        <w:jc w:val="both"/>
        <w:rPr>
          <w:rFonts w:ascii="Times New Roman" w:hAnsi="Times New Roman" w:cs="Times New Roman"/>
          <w:sz w:val="24"/>
          <w:szCs w:val="24"/>
        </w:rPr>
      </w:pPr>
      <w:r w:rsidRPr="0035559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55592" w:rsidRDefault="00355592" w:rsidP="00355592">
      <w:pPr>
        <w:autoSpaceDE w:val="0"/>
        <w:autoSpaceDN w:val="0"/>
        <w:adjustRightInd w:val="0"/>
        <w:spacing w:after="0" w:line="276" w:lineRule="auto"/>
        <w:ind w:firstLine="708"/>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 xml:space="preserve">ПРИСЪСТВАТ: Силвия Атанасова, Силвия Михалева, Симеон Симеонов, Елена Иванова, Биляна Кавалджиева, Живка Колева, Нели Стоянова, Росица </w:t>
      </w:r>
      <w:proofErr w:type="spellStart"/>
      <w:r>
        <w:rPr>
          <w:rFonts w:ascii="Times New Roman" w:eastAsia="Calibri" w:hAnsi="Times New Roman" w:cs="Times New Roman"/>
          <w:sz w:val="24"/>
          <w:szCs w:val="24"/>
          <w:lang w:eastAsia="bg-BG"/>
        </w:rPr>
        <w:t>Гриванова</w:t>
      </w:r>
      <w:proofErr w:type="spellEnd"/>
      <w:r w:rsidR="003B1496">
        <w:rPr>
          <w:rFonts w:ascii="Times New Roman" w:eastAsia="Calibri" w:hAnsi="Times New Roman" w:cs="Times New Roman"/>
          <w:sz w:val="24"/>
          <w:szCs w:val="24"/>
          <w:lang w:eastAsia="bg-BG"/>
        </w:rPr>
        <w:t>,</w:t>
      </w:r>
      <w:r>
        <w:rPr>
          <w:rFonts w:ascii="Times New Roman" w:eastAsia="Calibri" w:hAnsi="Times New Roman" w:cs="Times New Roman"/>
          <w:sz w:val="24"/>
          <w:szCs w:val="24"/>
          <w:lang w:eastAsia="bg-BG"/>
        </w:rPr>
        <w:t xml:space="preserve"> </w:t>
      </w:r>
      <w:r w:rsidR="003B1496">
        <w:rPr>
          <w:rFonts w:ascii="Times New Roman" w:eastAsia="Calibri" w:hAnsi="Times New Roman" w:cs="Times New Roman"/>
          <w:sz w:val="24"/>
          <w:szCs w:val="24"/>
          <w:lang w:eastAsia="bg-BG"/>
        </w:rPr>
        <w:t>Живко Тодоров,</w:t>
      </w:r>
      <w:r w:rsidR="003B1496" w:rsidRPr="003B1496">
        <w:rPr>
          <w:rFonts w:ascii="Times New Roman" w:eastAsia="Calibri" w:hAnsi="Times New Roman" w:cs="Times New Roman"/>
          <w:sz w:val="24"/>
          <w:szCs w:val="24"/>
          <w:lang w:eastAsia="bg-BG"/>
        </w:rPr>
        <w:t xml:space="preserve"> </w:t>
      </w:r>
      <w:r w:rsidR="003B1496">
        <w:rPr>
          <w:rFonts w:ascii="Times New Roman" w:eastAsia="Calibri" w:hAnsi="Times New Roman" w:cs="Times New Roman"/>
          <w:sz w:val="24"/>
          <w:szCs w:val="24"/>
          <w:lang w:eastAsia="bg-BG"/>
        </w:rPr>
        <w:t xml:space="preserve">Магдалена Димитрова, </w:t>
      </w:r>
      <w:proofErr w:type="spellStart"/>
      <w:r w:rsidR="003B1496">
        <w:rPr>
          <w:rFonts w:ascii="Times New Roman" w:eastAsia="Calibri" w:hAnsi="Times New Roman" w:cs="Times New Roman"/>
          <w:sz w:val="24"/>
          <w:szCs w:val="24"/>
          <w:lang w:eastAsia="bg-BG"/>
        </w:rPr>
        <w:t>Дилиян</w:t>
      </w:r>
      <w:proofErr w:type="spellEnd"/>
      <w:r w:rsidR="003B1496">
        <w:rPr>
          <w:rFonts w:ascii="Times New Roman" w:eastAsia="Calibri" w:hAnsi="Times New Roman" w:cs="Times New Roman"/>
          <w:sz w:val="24"/>
          <w:szCs w:val="24"/>
          <w:lang w:eastAsia="bg-BG"/>
        </w:rPr>
        <w:t xml:space="preserve"> Царев.</w:t>
      </w:r>
    </w:p>
    <w:p w:rsidR="00355592" w:rsidRDefault="00355592" w:rsidP="003B1496">
      <w:pPr>
        <w:autoSpaceDE w:val="0"/>
        <w:autoSpaceDN w:val="0"/>
        <w:adjustRightInd w:val="0"/>
        <w:spacing w:after="0" w:line="276" w:lineRule="auto"/>
        <w:ind w:firstLine="708"/>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lastRenderedPageBreak/>
        <w:t>Отсъстващи –</w:t>
      </w:r>
      <w:r w:rsidR="003B1496" w:rsidRPr="003B1496">
        <w:rPr>
          <w:rFonts w:ascii="Times New Roman" w:eastAsia="Calibri" w:hAnsi="Times New Roman" w:cs="Times New Roman"/>
          <w:sz w:val="24"/>
          <w:szCs w:val="24"/>
          <w:lang w:eastAsia="bg-BG"/>
        </w:rPr>
        <w:t xml:space="preserve"> </w:t>
      </w:r>
      <w:r w:rsidR="00B42011">
        <w:rPr>
          <w:rFonts w:ascii="Times New Roman" w:eastAsia="Calibri" w:hAnsi="Times New Roman" w:cs="Times New Roman"/>
          <w:sz w:val="24"/>
          <w:szCs w:val="24"/>
          <w:lang w:eastAsia="bg-BG"/>
        </w:rPr>
        <w:t>Димитър Събев и</w:t>
      </w:r>
      <w:r w:rsidR="003B1496">
        <w:rPr>
          <w:rFonts w:ascii="Times New Roman" w:eastAsia="Calibri" w:hAnsi="Times New Roman" w:cs="Times New Roman"/>
          <w:sz w:val="24"/>
          <w:szCs w:val="24"/>
          <w:lang w:eastAsia="bg-BG"/>
        </w:rPr>
        <w:t xml:space="preserve"> Ирина Нейкова.</w:t>
      </w:r>
    </w:p>
    <w:p w:rsidR="00355592" w:rsidRDefault="00355592" w:rsidP="00355592">
      <w:pPr>
        <w:autoSpaceDE w:val="0"/>
        <w:autoSpaceDN w:val="0"/>
        <w:adjustRightInd w:val="0"/>
        <w:spacing w:after="0" w:line="276" w:lineRule="auto"/>
        <w:ind w:firstLine="708"/>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 xml:space="preserve">Заседанието бе открито в 15:30 ч. и председателствано от Силвия Атанасова –председател на комисията. </w:t>
      </w:r>
    </w:p>
    <w:p w:rsidR="00355592" w:rsidRDefault="00355592" w:rsidP="00355592">
      <w:pPr>
        <w:shd w:val="clear" w:color="auto" w:fill="FFFFFF"/>
        <w:spacing w:after="15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ПРЕДСЕДАТЕЛ СИЛВИЯ АТАНАСОВА: Добър ден, колеги. В залата присъстват 1</w:t>
      </w:r>
      <w:r w:rsidR="003B1496">
        <w:rPr>
          <w:rFonts w:ascii="Times New Roman" w:hAnsi="Times New Roman" w:cs="Times New Roman"/>
          <w:sz w:val="24"/>
          <w:szCs w:val="24"/>
        </w:rPr>
        <w:t>1</w:t>
      </w:r>
      <w:r>
        <w:rPr>
          <w:rFonts w:ascii="Times New Roman" w:hAnsi="Times New Roman" w:cs="Times New Roman"/>
          <w:sz w:val="24"/>
          <w:szCs w:val="24"/>
        </w:rPr>
        <w:t xml:space="preserve"> членове на комисията, имаме кворум, откривам заседанието. За днешното заседание предлагам гласуването да бъде отчитано от колегата </w:t>
      </w:r>
      <w:r w:rsidR="001C3721">
        <w:rPr>
          <w:rFonts w:ascii="Times New Roman" w:hAnsi="Times New Roman" w:cs="Times New Roman"/>
          <w:sz w:val="24"/>
          <w:szCs w:val="24"/>
        </w:rPr>
        <w:t>Живк</w:t>
      </w:r>
      <w:r w:rsidR="00D91BEC">
        <w:rPr>
          <w:rFonts w:ascii="Times New Roman" w:hAnsi="Times New Roman" w:cs="Times New Roman"/>
          <w:sz w:val="24"/>
          <w:szCs w:val="24"/>
        </w:rPr>
        <w:t>о</w:t>
      </w:r>
      <w:r w:rsidR="001C3721">
        <w:rPr>
          <w:rFonts w:ascii="Times New Roman" w:hAnsi="Times New Roman" w:cs="Times New Roman"/>
          <w:sz w:val="24"/>
          <w:szCs w:val="24"/>
        </w:rPr>
        <w:t xml:space="preserve"> </w:t>
      </w:r>
      <w:r w:rsidR="00D91BEC">
        <w:rPr>
          <w:rFonts w:ascii="Times New Roman" w:hAnsi="Times New Roman" w:cs="Times New Roman"/>
          <w:sz w:val="24"/>
          <w:szCs w:val="24"/>
        </w:rPr>
        <w:t>Тодоров</w:t>
      </w:r>
      <w:r>
        <w:rPr>
          <w:rFonts w:ascii="Times New Roman" w:hAnsi="Times New Roman" w:cs="Times New Roman"/>
          <w:sz w:val="24"/>
          <w:szCs w:val="24"/>
        </w:rPr>
        <w:t>, за протоколиране предлагам колегата Силвия Михалева. Предлагам Ви следния дневен ред:</w:t>
      </w:r>
      <w:r>
        <w:rPr>
          <w:rFonts w:ascii="Times New Roman" w:hAnsi="Times New Roman" w:cs="Times New Roman"/>
          <w:sz w:val="24"/>
          <w:szCs w:val="24"/>
          <w:lang w:val="en-US"/>
        </w:rPr>
        <w:t xml:space="preserve"> </w:t>
      </w:r>
      <w:r>
        <w:rPr>
          <w:rFonts w:ascii="Times New Roman" w:hAnsi="Times New Roman" w:cs="Times New Roman"/>
          <w:sz w:val="24"/>
          <w:szCs w:val="24"/>
        </w:rPr>
        <w:t>1.</w:t>
      </w:r>
      <w:r w:rsidRPr="00355592">
        <w:rPr>
          <w:rFonts w:ascii="Times New Roman" w:hAnsi="Times New Roman" w:cs="Times New Roman"/>
          <w:sz w:val="24"/>
          <w:szCs w:val="24"/>
        </w:rPr>
        <w:t xml:space="preserve">Проект </w:t>
      </w:r>
      <w:r>
        <w:rPr>
          <w:rFonts w:ascii="Times New Roman" w:hAnsi="Times New Roman" w:cs="Times New Roman"/>
          <w:sz w:val="24"/>
          <w:szCs w:val="24"/>
        </w:rPr>
        <w:t>н</w:t>
      </w:r>
      <w:r w:rsidRPr="00355592">
        <w:rPr>
          <w:rFonts w:ascii="Times New Roman" w:hAnsi="Times New Roman" w:cs="Times New Roman"/>
          <w:sz w:val="24"/>
          <w:szCs w:val="24"/>
        </w:rPr>
        <w:t xml:space="preserve">а решение </w:t>
      </w:r>
      <w:r>
        <w:rPr>
          <w:rFonts w:ascii="Times New Roman" w:hAnsi="Times New Roman" w:cs="Times New Roman"/>
          <w:sz w:val="24"/>
          <w:szCs w:val="24"/>
        </w:rPr>
        <w:t>за</w:t>
      </w:r>
      <w:r w:rsidRPr="00355592">
        <w:rPr>
          <w:rFonts w:ascii="Times New Roman" w:hAnsi="Times New Roman" w:cs="Times New Roman"/>
          <w:sz w:val="24"/>
          <w:szCs w:val="24"/>
        </w:rPr>
        <w:t xml:space="preserve"> определяне и обявяване на номера на изборния район за избор на кмет на кметство с. Тенево, община Тунджа</w:t>
      </w:r>
      <w:r>
        <w:rPr>
          <w:rFonts w:ascii="Times New Roman" w:hAnsi="Times New Roman" w:cs="Times New Roman"/>
          <w:sz w:val="24"/>
          <w:szCs w:val="24"/>
        </w:rPr>
        <w:t>; 2.</w:t>
      </w:r>
      <w:r w:rsidRPr="00355592">
        <w:rPr>
          <w:rFonts w:ascii="Times New Roman" w:hAnsi="Times New Roman" w:cs="Times New Roman"/>
          <w:sz w:val="24"/>
          <w:szCs w:val="24"/>
        </w:rPr>
        <w:t xml:space="preserve"> Проект на решение за формиране и утвърждаване на единния номер на избирателна секция в село Тенево, община Тунджа, за произвеждане на нови избори на 27.09.2020 г.</w:t>
      </w:r>
      <w:r>
        <w:rPr>
          <w:rFonts w:ascii="Times New Roman" w:hAnsi="Times New Roman" w:cs="Times New Roman"/>
          <w:sz w:val="24"/>
          <w:szCs w:val="24"/>
        </w:rPr>
        <w:t xml:space="preserve">; </w:t>
      </w:r>
      <w:r w:rsidRPr="00355592">
        <w:rPr>
          <w:rFonts w:ascii="Times New Roman" w:hAnsi="Times New Roman" w:cs="Times New Roman"/>
          <w:sz w:val="24"/>
          <w:szCs w:val="24"/>
        </w:rPr>
        <w:t>3. Проект на решение за регистрация на партия „Обединена социалдемокрация“  за участие в произвеждането на изборите за  кмет на кметство в село Тенево, община Тунджа на 27.09.2020 г.</w:t>
      </w:r>
      <w:r>
        <w:rPr>
          <w:rFonts w:ascii="Times New Roman" w:hAnsi="Times New Roman" w:cs="Times New Roman"/>
          <w:sz w:val="24"/>
          <w:szCs w:val="24"/>
        </w:rPr>
        <w:t xml:space="preserve">; </w:t>
      </w:r>
      <w:r w:rsidRPr="00355592">
        <w:rPr>
          <w:rFonts w:ascii="Times New Roman" w:hAnsi="Times New Roman" w:cs="Times New Roman"/>
          <w:sz w:val="24"/>
          <w:szCs w:val="24"/>
        </w:rPr>
        <w:t>4. Проект на решение за регистрация на кандидат за кмет на кметство с. Тенево в община Тунджа, предложен от партия ГЕРБ, за участие в произвеждането на изборите за  кмет на кметство в село Тенево, община Тунджа на 27.09.2020 г.</w:t>
      </w:r>
      <w:r>
        <w:rPr>
          <w:rFonts w:ascii="Times New Roman" w:hAnsi="Times New Roman" w:cs="Times New Roman"/>
          <w:sz w:val="24"/>
          <w:szCs w:val="24"/>
        </w:rPr>
        <w:t xml:space="preserve">; </w:t>
      </w:r>
      <w:r w:rsidRPr="00355592">
        <w:rPr>
          <w:rFonts w:ascii="Times New Roman" w:hAnsi="Times New Roman" w:cs="Times New Roman"/>
          <w:sz w:val="24"/>
          <w:szCs w:val="24"/>
        </w:rPr>
        <w:t>5. Проект на решение за определяне и утвърждаване на броя на членовете на СИК № 282500043, СИК № 282500044  на територията на кметство с. Тенево, община Тунджа за провеждане на нов избор за кмет на кметство с. Тенево, на 27 септември 2020 г.</w:t>
      </w:r>
      <w:r>
        <w:rPr>
          <w:rFonts w:ascii="Times New Roman" w:hAnsi="Times New Roman" w:cs="Times New Roman"/>
          <w:sz w:val="24"/>
          <w:szCs w:val="24"/>
        </w:rPr>
        <w:t>; 6. Доклад входяща поща; 7</w:t>
      </w:r>
      <w:r w:rsidRPr="00355592">
        <w:rPr>
          <w:rFonts w:ascii="Times New Roman" w:hAnsi="Times New Roman" w:cs="Times New Roman"/>
          <w:sz w:val="24"/>
          <w:szCs w:val="24"/>
        </w:rPr>
        <w:t xml:space="preserve">. Разни </w:t>
      </w:r>
    </w:p>
    <w:p w:rsidR="00355592" w:rsidRDefault="00355592" w:rsidP="00355592">
      <w:pPr>
        <w:autoSpaceDE w:val="0"/>
        <w:autoSpaceDN w:val="0"/>
        <w:adjustRightInd w:val="0"/>
        <w:spacing w:after="0" w:line="240" w:lineRule="auto"/>
        <w:ind w:firstLine="708"/>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Други предложения  или допълнения? Няма. Който е съгласен с направеното предложение, моля да гласува.</w:t>
      </w:r>
    </w:p>
    <w:p w:rsidR="00355592" w:rsidRDefault="00355592" w:rsidP="00355592">
      <w:pPr>
        <w:autoSpaceDE w:val="0"/>
        <w:autoSpaceDN w:val="0"/>
        <w:adjustRightInd w:val="0"/>
        <w:spacing w:after="0" w:line="276" w:lineRule="auto"/>
        <w:ind w:firstLine="708"/>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Гласували 1</w:t>
      </w:r>
      <w:r w:rsidR="003B1496">
        <w:rPr>
          <w:rFonts w:ascii="Times New Roman" w:eastAsia="Calibri" w:hAnsi="Times New Roman" w:cs="Times New Roman"/>
          <w:sz w:val="24"/>
          <w:szCs w:val="24"/>
          <w:lang w:eastAsia="bg-BG"/>
        </w:rPr>
        <w:t>1</w:t>
      </w:r>
      <w:r>
        <w:rPr>
          <w:rFonts w:ascii="Times New Roman" w:eastAsia="Calibri" w:hAnsi="Times New Roman" w:cs="Times New Roman"/>
          <w:sz w:val="24"/>
          <w:szCs w:val="24"/>
          <w:lang w:eastAsia="bg-BG"/>
        </w:rPr>
        <w:t xml:space="preserve"> членове на ОИК: „За“: </w:t>
      </w:r>
      <w:r w:rsidR="003B1496">
        <w:rPr>
          <w:rFonts w:ascii="Times New Roman" w:eastAsia="Calibri" w:hAnsi="Times New Roman" w:cs="Times New Roman"/>
          <w:sz w:val="24"/>
          <w:szCs w:val="24"/>
          <w:lang w:eastAsia="bg-BG"/>
        </w:rPr>
        <w:t xml:space="preserve">Силвия Атанасова, Силвия Михалева, Симеон Симеонов, Елена Иванова, Биляна Кавалджиева, Живка Колева, Нели Стоянова, Росица </w:t>
      </w:r>
      <w:proofErr w:type="spellStart"/>
      <w:r w:rsidR="003B1496">
        <w:rPr>
          <w:rFonts w:ascii="Times New Roman" w:eastAsia="Calibri" w:hAnsi="Times New Roman" w:cs="Times New Roman"/>
          <w:sz w:val="24"/>
          <w:szCs w:val="24"/>
          <w:lang w:eastAsia="bg-BG"/>
        </w:rPr>
        <w:t>Гриванова</w:t>
      </w:r>
      <w:proofErr w:type="spellEnd"/>
      <w:r w:rsidR="003B1496">
        <w:rPr>
          <w:rFonts w:ascii="Times New Roman" w:eastAsia="Calibri" w:hAnsi="Times New Roman" w:cs="Times New Roman"/>
          <w:sz w:val="24"/>
          <w:szCs w:val="24"/>
          <w:lang w:eastAsia="bg-BG"/>
        </w:rPr>
        <w:t>, Живко Тодоров,</w:t>
      </w:r>
      <w:r w:rsidR="003B1496" w:rsidRPr="003B1496">
        <w:rPr>
          <w:rFonts w:ascii="Times New Roman" w:eastAsia="Calibri" w:hAnsi="Times New Roman" w:cs="Times New Roman"/>
          <w:sz w:val="24"/>
          <w:szCs w:val="24"/>
          <w:lang w:eastAsia="bg-BG"/>
        </w:rPr>
        <w:t xml:space="preserve"> </w:t>
      </w:r>
      <w:r w:rsidR="003B1496">
        <w:rPr>
          <w:rFonts w:ascii="Times New Roman" w:eastAsia="Calibri" w:hAnsi="Times New Roman" w:cs="Times New Roman"/>
          <w:sz w:val="24"/>
          <w:szCs w:val="24"/>
          <w:lang w:eastAsia="bg-BG"/>
        </w:rPr>
        <w:t xml:space="preserve">Магдалена Димитрова, </w:t>
      </w:r>
      <w:proofErr w:type="spellStart"/>
      <w:r w:rsidR="003B1496">
        <w:rPr>
          <w:rFonts w:ascii="Times New Roman" w:eastAsia="Calibri" w:hAnsi="Times New Roman" w:cs="Times New Roman"/>
          <w:sz w:val="24"/>
          <w:szCs w:val="24"/>
          <w:lang w:eastAsia="bg-BG"/>
        </w:rPr>
        <w:t>Дилиян</w:t>
      </w:r>
      <w:proofErr w:type="spellEnd"/>
      <w:r w:rsidR="003B1496">
        <w:rPr>
          <w:rFonts w:ascii="Times New Roman" w:eastAsia="Calibri" w:hAnsi="Times New Roman" w:cs="Times New Roman"/>
          <w:sz w:val="24"/>
          <w:szCs w:val="24"/>
          <w:lang w:eastAsia="bg-BG"/>
        </w:rPr>
        <w:t xml:space="preserve"> Царев.</w:t>
      </w:r>
      <w:r>
        <w:rPr>
          <w:rFonts w:ascii="Times New Roman" w:eastAsia="Calibri" w:hAnsi="Times New Roman" w:cs="Times New Roman"/>
          <w:sz w:val="24"/>
          <w:szCs w:val="24"/>
          <w:lang w:eastAsia="bg-BG"/>
        </w:rPr>
        <w:t xml:space="preserve"> „Против“ – няма. </w:t>
      </w:r>
    </w:p>
    <w:p w:rsidR="00355592" w:rsidRDefault="00355592" w:rsidP="00355592">
      <w:pPr>
        <w:autoSpaceDE w:val="0"/>
        <w:autoSpaceDN w:val="0"/>
        <w:adjustRightInd w:val="0"/>
        <w:spacing w:after="0" w:line="276" w:lineRule="auto"/>
        <w:ind w:firstLine="708"/>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След като не бяха направени нови предложения, допълнения, възражения срещу така предложения дневен ред, преминаваме към разглеждането му.</w:t>
      </w:r>
    </w:p>
    <w:p w:rsidR="00355592" w:rsidRDefault="00355592" w:rsidP="00355592">
      <w:pPr>
        <w:autoSpaceDE w:val="0"/>
        <w:autoSpaceDN w:val="0"/>
        <w:adjustRightInd w:val="0"/>
        <w:spacing w:after="0" w:line="276" w:lineRule="auto"/>
        <w:ind w:firstLine="708"/>
        <w:jc w:val="both"/>
        <w:rPr>
          <w:rFonts w:ascii="Times New Roman" w:eastAsia="Calibri" w:hAnsi="Times New Roman" w:cs="Times New Roman"/>
          <w:sz w:val="24"/>
          <w:szCs w:val="24"/>
          <w:lang w:eastAsia="bg-BG"/>
        </w:rPr>
      </w:pPr>
    </w:p>
    <w:p w:rsidR="00355592" w:rsidRPr="000B46B2" w:rsidRDefault="00355592" w:rsidP="000B46B2">
      <w:pPr>
        <w:shd w:val="clear" w:color="auto" w:fill="FFFFFF"/>
        <w:spacing w:after="150" w:line="240" w:lineRule="auto"/>
        <w:ind w:firstLine="708"/>
        <w:jc w:val="both"/>
        <w:rPr>
          <w:rFonts w:ascii="Times New Roman" w:hAnsi="Times New Roman" w:cs="Times New Roman"/>
          <w:sz w:val="24"/>
          <w:szCs w:val="24"/>
        </w:rPr>
      </w:pPr>
      <w:r>
        <w:rPr>
          <w:rFonts w:ascii="Times New Roman" w:eastAsia="Calibri" w:hAnsi="Times New Roman" w:cs="Times New Roman"/>
          <w:sz w:val="24"/>
          <w:szCs w:val="24"/>
        </w:rPr>
        <w:t>ПРЕДСЕДАТЕЛ СИЛВИЯ АТАНАСОВА: Преминаваме към първа точка от дневния ред –</w:t>
      </w:r>
      <w:r>
        <w:rPr>
          <w:rFonts w:ascii="Times New Roman" w:eastAsia="Times New Roman" w:hAnsi="Times New Roman" w:cs="Times New Roman"/>
          <w:color w:val="333333"/>
          <w:sz w:val="24"/>
          <w:szCs w:val="24"/>
          <w:lang w:eastAsia="bg-BG"/>
        </w:rPr>
        <w:t xml:space="preserve"> </w:t>
      </w:r>
      <w:r>
        <w:rPr>
          <w:rFonts w:ascii="Times New Roman" w:hAnsi="Times New Roman" w:cs="Times New Roman"/>
          <w:sz w:val="24"/>
          <w:szCs w:val="24"/>
        </w:rPr>
        <w:t>1.</w:t>
      </w:r>
      <w:r w:rsidRPr="00355592">
        <w:rPr>
          <w:rFonts w:ascii="Times New Roman" w:hAnsi="Times New Roman" w:cs="Times New Roman"/>
          <w:sz w:val="24"/>
          <w:szCs w:val="24"/>
        </w:rPr>
        <w:t xml:space="preserve">Проект </w:t>
      </w:r>
      <w:r>
        <w:rPr>
          <w:rFonts w:ascii="Times New Roman" w:hAnsi="Times New Roman" w:cs="Times New Roman"/>
          <w:sz w:val="24"/>
          <w:szCs w:val="24"/>
        </w:rPr>
        <w:t>н</w:t>
      </w:r>
      <w:r w:rsidRPr="00355592">
        <w:rPr>
          <w:rFonts w:ascii="Times New Roman" w:hAnsi="Times New Roman" w:cs="Times New Roman"/>
          <w:sz w:val="24"/>
          <w:szCs w:val="24"/>
        </w:rPr>
        <w:t xml:space="preserve">а решение </w:t>
      </w:r>
      <w:r>
        <w:rPr>
          <w:rFonts w:ascii="Times New Roman" w:hAnsi="Times New Roman" w:cs="Times New Roman"/>
          <w:sz w:val="24"/>
          <w:szCs w:val="24"/>
        </w:rPr>
        <w:t>за</w:t>
      </w:r>
      <w:r w:rsidRPr="00355592">
        <w:rPr>
          <w:rFonts w:ascii="Times New Roman" w:hAnsi="Times New Roman" w:cs="Times New Roman"/>
          <w:sz w:val="24"/>
          <w:szCs w:val="24"/>
        </w:rPr>
        <w:t xml:space="preserve"> определяне и обявяване на номера на изборния район за избор на кмет на кметство с. Тенево, община Тунджа</w:t>
      </w:r>
      <w:r w:rsidR="000B46B2">
        <w:rPr>
          <w:rFonts w:ascii="Times New Roman" w:hAnsi="Times New Roman" w:cs="Times New Roman"/>
          <w:sz w:val="24"/>
          <w:szCs w:val="24"/>
        </w:rPr>
        <w:t xml:space="preserve">. </w:t>
      </w:r>
      <w:r>
        <w:rPr>
          <w:rFonts w:ascii="Times New Roman" w:eastAsia="Calibri" w:hAnsi="Times New Roman" w:cs="Times New Roman"/>
          <w:sz w:val="24"/>
          <w:szCs w:val="24"/>
        </w:rPr>
        <w:t xml:space="preserve">Докладчикът, </w:t>
      </w:r>
      <w:r w:rsidR="000B46B2">
        <w:rPr>
          <w:rFonts w:ascii="Times New Roman" w:hAnsi="Times New Roman" w:cs="Times New Roman"/>
          <w:sz w:val="24"/>
          <w:szCs w:val="24"/>
        </w:rPr>
        <w:t>Симеон Симеонов</w:t>
      </w:r>
      <w:r>
        <w:rPr>
          <w:rFonts w:ascii="Times New Roman" w:eastAsia="Calibri" w:hAnsi="Times New Roman" w:cs="Times New Roman"/>
          <w:sz w:val="24"/>
          <w:szCs w:val="24"/>
        </w:rPr>
        <w:t>, заповядайте.</w:t>
      </w:r>
    </w:p>
    <w:p w:rsidR="000B46B2" w:rsidRDefault="000B46B2" w:rsidP="000B46B2">
      <w:pPr>
        <w:shd w:val="clear" w:color="auto" w:fill="FFFFFF"/>
        <w:spacing w:after="150" w:line="240" w:lineRule="auto"/>
        <w:ind w:firstLine="708"/>
        <w:jc w:val="both"/>
        <w:rPr>
          <w:rFonts w:ascii="Times New Roman" w:hAnsi="Times New Roman" w:cs="Times New Roman"/>
          <w:sz w:val="24"/>
          <w:szCs w:val="24"/>
        </w:rPr>
      </w:pPr>
      <w:r w:rsidRPr="000B46B2">
        <w:rPr>
          <w:rFonts w:ascii="Times New Roman" w:hAnsi="Times New Roman" w:cs="Times New Roman"/>
          <w:sz w:val="24"/>
          <w:szCs w:val="24"/>
        </w:rPr>
        <w:t>СИМЕОН СИМЕОНОВ</w:t>
      </w:r>
      <w:r w:rsidR="00355592" w:rsidRPr="000B46B2">
        <w:rPr>
          <w:rFonts w:ascii="Times New Roman" w:hAnsi="Times New Roman" w:cs="Times New Roman"/>
          <w:sz w:val="24"/>
          <w:szCs w:val="24"/>
        </w:rPr>
        <w:t xml:space="preserve">:  </w:t>
      </w:r>
      <w:r w:rsidRPr="000B46B2">
        <w:rPr>
          <w:rFonts w:ascii="Times New Roman" w:hAnsi="Times New Roman" w:cs="Times New Roman"/>
          <w:sz w:val="24"/>
          <w:szCs w:val="24"/>
        </w:rPr>
        <w:t xml:space="preserve">С оглед задължението ни </w:t>
      </w:r>
      <w:r>
        <w:rPr>
          <w:rFonts w:ascii="Times New Roman" w:hAnsi="Times New Roman" w:cs="Times New Roman"/>
          <w:sz w:val="24"/>
          <w:szCs w:val="24"/>
        </w:rPr>
        <w:t>по</w:t>
      </w:r>
      <w:r w:rsidRPr="000B46B2">
        <w:rPr>
          <w:rFonts w:ascii="Times New Roman" w:hAnsi="Times New Roman" w:cs="Times New Roman"/>
          <w:sz w:val="24"/>
          <w:szCs w:val="24"/>
        </w:rPr>
        <w:t xml:space="preserve"> чл. 87, ал. 1, т. 3 и чл. 404 от Изборния кодекс и </w:t>
      </w:r>
      <w:hyperlink r:id="rId5" w:history="1">
        <w:r w:rsidRPr="000B46B2">
          <w:rPr>
            <w:rFonts w:ascii="Times New Roman" w:hAnsi="Times New Roman" w:cs="Times New Roman"/>
            <w:sz w:val="24"/>
            <w:szCs w:val="24"/>
          </w:rPr>
          <w:t>Решение № 570-МИ от 26.07.2019г.</w:t>
        </w:r>
      </w:hyperlink>
      <w:r w:rsidRPr="000B46B2">
        <w:rPr>
          <w:rFonts w:ascii="Times New Roman" w:hAnsi="Times New Roman" w:cs="Times New Roman"/>
          <w:sz w:val="24"/>
          <w:szCs w:val="24"/>
        </w:rPr>
        <w:t xml:space="preserve"> и </w:t>
      </w:r>
      <w:hyperlink r:id="rId6" w:history="1">
        <w:r w:rsidRPr="000B46B2">
          <w:rPr>
            <w:rFonts w:ascii="Times New Roman" w:hAnsi="Times New Roman" w:cs="Times New Roman"/>
            <w:sz w:val="24"/>
            <w:szCs w:val="24"/>
          </w:rPr>
          <w:t>Решение № 571-МИ от 26.07.2019 г. на  ЦИК</w:t>
        </w:r>
      </w:hyperlink>
      <w:r w:rsidRPr="000B46B2">
        <w:rPr>
          <w:rFonts w:ascii="Times New Roman" w:hAnsi="Times New Roman" w:cs="Times New Roman"/>
          <w:sz w:val="24"/>
          <w:szCs w:val="24"/>
        </w:rPr>
        <w:t xml:space="preserve">, </w:t>
      </w:r>
      <w:r>
        <w:rPr>
          <w:rFonts w:ascii="Times New Roman" w:hAnsi="Times New Roman" w:cs="Times New Roman"/>
          <w:sz w:val="24"/>
          <w:szCs w:val="24"/>
        </w:rPr>
        <w:t xml:space="preserve">предлагам </w:t>
      </w:r>
      <w:r w:rsidRPr="000B46B2">
        <w:rPr>
          <w:rFonts w:ascii="Times New Roman" w:hAnsi="Times New Roman" w:cs="Times New Roman"/>
          <w:sz w:val="24"/>
          <w:szCs w:val="24"/>
        </w:rPr>
        <w:t>Общинска  избирателна комисия в община Тунджа, област Ямбол</w:t>
      </w:r>
      <w:r>
        <w:rPr>
          <w:rFonts w:ascii="Times New Roman" w:hAnsi="Times New Roman" w:cs="Times New Roman"/>
          <w:sz w:val="24"/>
          <w:szCs w:val="24"/>
        </w:rPr>
        <w:t xml:space="preserve"> да вземе следното решение: </w:t>
      </w:r>
    </w:p>
    <w:p w:rsidR="000B46B2" w:rsidRPr="000B46B2" w:rsidRDefault="000B46B2" w:rsidP="000B46B2">
      <w:pPr>
        <w:shd w:val="clear" w:color="auto" w:fill="FFFFFF"/>
        <w:spacing w:after="150" w:line="240" w:lineRule="auto"/>
        <w:ind w:firstLine="708"/>
        <w:jc w:val="both"/>
        <w:rPr>
          <w:rFonts w:ascii="Times New Roman" w:hAnsi="Times New Roman" w:cs="Times New Roman"/>
          <w:sz w:val="24"/>
          <w:szCs w:val="24"/>
        </w:rPr>
      </w:pPr>
      <w:r w:rsidRPr="000B46B2">
        <w:rPr>
          <w:rFonts w:ascii="Times New Roman" w:hAnsi="Times New Roman" w:cs="Times New Roman"/>
          <w:sz w:val="24"/>
          <w:szCs w:val="24"/>
        </w:rPr>
        <w:t>Определя и обявява за едномандатен изборен район за избор на кмет на кметство, територията на следното населено място в община Тунджа и съответния номер на изборния район, както следва:</w:t>
      </w:r>
    </w:p>
    <w:p w:rsidR="000B46B2" w:rsidRPr="000B46B2" w:rsidRDefault="000B46B2" w:rsidP="000B46B2">
      <w:pPr>
        <w:shd w:val="clear" w:color="auto" w:fill="FFFFFF"/>
        <w:spacing w:after="150" w:line="240" w:lineRule="auto"/>
        <w:jc w:val="both"/>
        <w:rPr>
          <w:rFonts w:ascii="Times New Roman" w:hAnsi="Times New Roman" w:cs="Times New Roman"/>
          <w:sz w:val="24"/>
          <w:szCs w:val="24"/>
        </w:rPr>
      </w:pPr>
      <w:r w:rsidRPr="000B46B2">
        <w:rPr>
          <w:rFonts w:ascii="Times New Roman" w:hAnsi="Times New Roman" w:cs="Times New Roman"/>
          <w:sz w:val="24"/>
          <w:szCs w:val="24"/>
        </w:rPr>
        <w:t> </w:t>
      </w:r>
      <w:r w:rsidRPr="000B46B2">
        <w:rPr>
          <w:rFonts w:ascii="Times New Roman" w:hAnsi="Times New Roman" w:cs="Times New Roman"/>
          <w:sz w:val="24"/>
          <w:szCs w:val="24"/>
        </w:rPr>
        <w:tab/>
        <w:t>Едномандатен изборен район за избор на кмет на кметство село  Тенево.</w:t>
      </w:r>
    </w:p>
    <w:p w:rsidR="000B46B2" w:rsidRPr="000B46B2" w:rsidRDefault="000B46B2" w:rsidP="000B46B2">
      <w:pPr>
        <w:shd w:val="clear" w:color="auto" w:fill="FFFFFF"/>
        <w:spacing w:after="150" w:line="240" w:lineRule="auto"/>
        <w:jc w:val="both"/>
        <w:rPr>
          <w:rFonts w:ascii="Times New Roman" w:hAnsi="Times New Roman" w:cs="Times New Roman"/>
          <w:sz w:val="24"/>
          <w:szCs w:val="24"/>
        </w:rPr>
      </w:pPr>
      <w:r w:rsidRPr="000B46B2">
        <w:rPr>
          <w:rFonts w:ascii="Times New Roman" w:hAnsi="Times New Roman" w:cs="Times New Roman"/>
          <w:sz w:val="24"/>
          <w:szCs w:val="24"/>
        </w:rPr>
        <w:t>           </w:t>
      </w:r>
      <w:r>
        <w:rPr>
          <w:rFonts w:ascii="Times New Roman" w:hAnsi="Times New Roman" w:cs="Times New Roman"/>
          <w:sz w:val="24"/>
          <w:szCs w:val="24"/>
        </w:rPr>
        <w:t xml:space="preserve"> </w:t>
      </w:r>
      <w:r w:rsidRPr="000B46B2">
        <w:rPr>
          <w:rFonts w:ascii="Times New Roman" w:hAnsi="Times New Roman" w:cs="Times New Roman"/>
          <w:sz w:val="24"/>
          <w:szCs w:val="24"/>
        </w:rPr>
        <w:t>Номер на изборния район е № 282572240.</w:t>
      </w:r>
    </w:p>
    <w:p w:rsidR="000B46B2" w:rsidRPr="000B46B2" w:rsidRDefault="000B46B2" w:rsidP="000B46B2">
      <w:pPr>
        <w:shd w:val="clear" w:color="auto" w:fill="FFFFFF"/>
        <w:spacing w:after="150" w:line="240" w:lineRule="auto"/>
        <w:ind w:firstLine="708"/>
        <w:jc w:val="both"/>
        <w:rPr>
          <w:rFonts w:ascii="Times New Roman" w:hAnsi="Times New Roman" w:cs="Times New Roman"/>
          <w:sz w:val="24"/>
          <w:szCs w:val="24"/>
        </w:rPr>
      </w:pPr>
    </w:p>
    <w:p w:rsidR="000B46B2" w:rsidRPr="000B46B2" w:rsidRDefault="000B46B2" w:rsidP="000B46B2">
      <w:pPr>
        <w:shd w:val="clear" w:color="auto" w:fill="FFFFFF"/>
        <w:spacing w:after="150" w:line="240" w:lineRule="auto"/>
        <w:jc w:val="both"/>
        <w:rPr>
          <w:rFonts w:ascii="Times New Roman" w:hAnsi="Times New Roman" w:cs="Times New Roman"/>
          <w:sz w:val="24"/>
          <w:szCs w:val="24"/>
        </w:rPr>
      </w:pPr>
      <w:r w:rsidRPr="000B46B2">
        <w:rPr>
          <w:rFonts w:ascii="Times New Roman" w:hAnsi="Times New Roman" w:cs="Times New Roman"/>
          <w:sz w:val="24"/>
          <w:szCs w:val="24"/>
        </w:rPr>
        <w:t> </w:t>
      </w:r>
    </w:p>
    <w:p w:rsidR="00355592" w:rsidRDefault="00355592" w:rsidP="00355592">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p>
    <w:p w:rsidR="00355592" w:rsidRDefault="00355592" w:rsidP="00355592">
      <w:pPr>
        <w:autoSpaceDE w:val="0"/>
        <w:autoSpaceDN w:val="0"/>
        <w:adjustRightInd w:val="0"/>
        <w:spacing w:after="0" w:line="276" w:lineRule="auto"/>
        <w:ind w:firstLine="708"/>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lastRenderedPageBreak/>
        <w:t xml:space="preserve">ПРЕДСЕДАТЕЛ СИЛВИЯ АТАНАСОВА: Някакви възражения, предложения и забележки по проекта за решението има ли? </w:t>
      </w:r>
    </w:p>
    <w:p w:rsidR="00355592" w:rsidRDefault="00355592" w:rsidP="00355592">
      <w:pPr>
        <w:autoSpaceDE w:val="0"/>
        <w:autoSpaceDN w:val="0"/>
        <w:adjustRightInd w:val="0"/>
        <w:spacing w:after="0" w:line="276" w:lineRule="auto"/>
        <w:ind w:firstLine="708"/>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 xml:space="preserve">След като няма такива моля, който е съгласен да гласува. </w:t>
      </w:r>
    </w:p>
    <w:p w:rsidR="00355592" w:rsidRDefault="003B1496" w:rsidP="000B46B2">
      <w:pPr>
        <w:autoSpaceDE w:val="0"/>
        <w:autoSpaceDN w:val="0"/>
        <w:adjustRightInd w:val="0"/>
        <w:spacing w:after="0" w:line="276" w:lineRule="auto"/>
        <w:ind w:firstLine="708"/>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Гласували 11</w:t>
      </w:r>
      <w:r w:rsidR="00355592">
        <w:rPr>
          <w:rFonts w:ascii="Times New Roman" w:eastAsia="Calibri" w:hAnsi="Times New Roman" w:cs="Times New Roman"/>
          <w:sz w:val="24"/>
          <w:szCs w:val="24"/>
          <w:lang w:eastAsia="bg-BG"/>
        </w:rPr>
        <w:t xml:space="preserve"> членове на ОИК: „за“ </w:t>
      </w:r>
      <w:r>
        <w:rPr>
          <w:rFonts w:ascii="Times New Roman" w:eastAsia="Calibri" w:hAnsi="Times New Roman" w:cs="Times New Roman"/>
          <w:sz w:val="24"/>
          <w:szCs w:val="24"/>
          <w:lang w:eastAsia="bg-BG"/>
        </w:rPr>
        <w:t xml:space="preserve">Силвия Атанасова, Силвия Михалева, Симеон Симеонов, Елена Иванова, Биляна Кавалджиева, Живка Колева, Нели Стоянова, Росица </w:t>
      </w:r>
      <w:proofErr w:type="spellStart"/>
      <w:r>
        <w:rPr>
          <w:rFonts w:ascii="Times New Roman" w:eastAsia="Calibri" w:hAnsi="Times New Roman" w:cs="Times New Roman"/>
          <w:sz w:val="24"/>
          <w:szCs w:val="24"/>
          <w:lang w:eastAsia="bg-BG"/>
        </w:rPr>
        <w:t>Гриванова</w:t>
      </w:r>
      <w:proofErr w:type="spellEnd"/>
      <w:r>
        <w:rPr>
          <w:rFonts w:ascii="Times New Roman" w:eastAsia="Calibri" w:hAnsi="Times New Roman" w:cs="Times New Roman"/>
          <w:sz w:val="24"/>
          <w:szCs w:val="24"/>
          <w:lang w:eastAsia="bg-BG"/>
        </w:rPr>
        <w:t>, Живко Тодоров,</w:t>
      </w:r>
      <w:r w:rsidRPr="003B1496">
        <w:rPr>
          <w:rFonts w:ascii="Times New Roman" w:eastAsia="Calibri" w:hAnsi="Times New Roman" w:cs="Times New Roman"/>
          <w:sz w:val="24"/>
          <w:szCs w:val="24"/>
          <w:lang w:eastAsia="bg-BG"/>
        </w:rPr>
        <w:t xml:space="preserve"> </w:t>
      </w:r>
      <w:r>
        <w:rPr>
          <w:rFonts w:ascii="Times New Roman" w:eastAsia="Calibri" w:hAnsi="Times New Roman" w:cs="Times New Roman"/>
          <w:sz w:val="24"/>
          <w:szCs w:val="24"/>
          <w:lang w:eastAsia="bg-BG"/>
        </w:rPr>
        <w:t xml:space="preserve">Магдалена Димитрова, </w:t>
      </w:r>
      <w:proofErr w:type="spellStart"/>
      <w:r>
        <w:rPr>
          <w:rFonts w:ascii="Times New Roman" w:eastAsia="Calibri" w:hAnsi="Times New Roman" w:cs="Times New Roman"/>
          <w:sz w:val="24"/>
          <w:szCs w:val="24"/>
          <w:lang w:eastAsia="bg-BG"/>
        </w:rPr>
        <w:t>Дилиян</w:t>
      </w:r>
      <w:proofErr w:type="spellEnd"/>
      <w:r>
        <w:rPr>
          <w:rFonts w:ascii="Times New Roman" w:eastAsia="Calibri" w:hAnsi="Times New Roman" w:cs="Times New Roman"/>
          <w:sz w:val="24"/>
          <w:szCs w:val="24"/>
          <w:lang w:eastAsia="bg-BG"/>
        </w:rPr>
        <w:t xml:space="preserve"> Царев.</w:t>
      </w:r>
      <w:r w:rsidR="00355592">
        <w:rPr>
          <w:rFonts w:ascii="Times New Roman" w:eastAsia="Calibri" w:hAnsi="Times New Roman" w:cs="Times New Roman"/>
          <w:sz w:val="24"/>
          <w:szCs w:val="24"/>
          <w:lang w:eastAsia="bg-BG"/>
        </w:rPr>
        <w:t xml:space="preserve"> „Против“ – няма. </w:t>
      </w:r>
    </w:p>
    <w:p w:rsidR="000B46B2" w:rsidRPr="000B46B2" w:rsidRDefault="000B46B2" w:rsidP="000B46B2">
      <w:pPr>
        <w:autoSpaceDE w:val="0"/>
        <w:autoSpaceDN w:val="0"/>
        <w:adjustRightInd w:val="0"/>
        <w:spacing w:after="0" w:line="276" w:lineRule="auto"/>
        <w:ind w:firstLine="708"/>
        <w:jc w:val="both"/>
        <w:rPr>
          <w:rFonts w:ascii="Times New Roman" w:eastAsia="Calibri" w:hAnsi="Times New Roman" w:cs="Times New Roman"/>
          <w:sz w:val="24"/>
          <w:szCs w:val="24"/>
          <w:lang w:eastAsia="bg-BG"/>
        </w:rPr>
      </w:pPr>
    </w:p>
    <w:p w:rsidR="00355592" w:rsidRDefault="00355592" w:rsidP="00355592">
      <w:pPr>
        <w:autoSpaceDE w:val="0"/>
        <w:autoSpaceDN w:val="0"/>
        <w:adjustRightInd w:val="0"/>
        <w:spacing w:after="0" w:line="276" w:lineRule="auto"/>
        <w:ind w:firstLine="708"/>
        <w:jc w:val="both"/>
        <w:rPr>
          <w:rFonts w:ascii="Times New Roman" w:eastAsia="Calibri" w:hAnsi="Times New Roman" w:cs="Times New Roman"/>
          <w:b/>
          <w:sz w:val="24"/>
          <w:szCs w:val="24"/>
          <w:u w:val="single"/>
          <w:lang w:eastAsia="bg-BG"/>
        </w:rPr>
      </w:pPr>
      <w:r>
        <w:rPr>
          <w:rFonts w:ascii="Times New Roman" w:eastAsia="Calibri" w:hAnsi="Times New Roman" w:cs="Times New Roman"/>
          <w:sz w:val="24"/>
          <w:szCs w:val="24"/>
          <w:lang w:eastAsia="bg-BG"/>
        </w:rPr>
        <w:t> </w:t>
      </w:r>
      <w:r>
        <w:rPr>
          <w:rFonts w:ascii="Times New Roman" w:eastAsia="Calibri" w:hAnsi="Times New Roman" w:cs="Times New Roman"/>
          <w:b/>
          <w:sz w:val="24"/>
          <w:szCs w:val="24"/>
          <w:u w:val="single"/>
          <w:lang w:eastAsia="bg-BG"/>
        </w:rPr>
        <w:t>Решението е прието с № 16</w:t>
      </w:r>
      <w:r w:rsidR="000B46B2">
        <w:rPr>
          <w:rFonts w:ascii="Times New Roman" w:eastAsia="Calibri" w:hAnsi="Times New Roman" w:cs="Times New Roman"/>
          <w:b/>
          <w:sz w:val="24"/>
          <w:szCs w:val="24"/>
          <w:u w:val="single"/>
          <w:lang w:eastAsia="bg-BG"/>
        </w:rPr>
        <w:t>7</w:t>
      </w:r>
      <w:r>
        <w:rPr>
          <w:rFonts w:ascii="Times New Roman" w:eastAsia="Calibri" w:hAnsi="Times New Roman" w:cs="Times New Roman"/>
          <w:b/>
          <w:sz w:val="24"/>
          <w:szCs w:val="24"/>
          <w:u w:val="single"/>
          <w:lang w:eastAsia="bg-BG"/>
        </w:rPr>
        <w:t xml:space="preserve"> от 1</w:t>
      </w:r>
      <w:r w:rsidR="000B46B2">
        <w:rPr>
          <w:rFonts w:ascii="Times New Roman" w:eastAsia="Calibri" w:hAnsi="Times New Roman" w:cs="Times New Roman"/>
          <w:b/>
          <w:sz w:val="24"/>
          <w:szCs w:val="24"/>
          <w:u w:val="single"/>
          <w:lang w:eastAsia="bg-BG"/>
        </w:rPr>
        <w:t>7</w:t>
      </w:r>
      <w:r>
        <w:rPr>
          <w:rFonts w:ascii="Times New Roman" w:eastAsia="Calibri" w:hAnsi="Times New Roman" w:cs="Times New Roman"/>
          <w:b/>
          <w:sz w:val="24"/>
          <w:szCs w:val="24"/>
          <w:u w:val="single"/>
          <w:lang w:eastAsia="bg-BG"/>
        </w:rPr>
        <w:t>.08.2020 г.</w:t>
      </w:r>
    </w:p>
    <w:p w:rsidR="00355592" w:rsidRDefault="00355592" w:rsidP="00355592">
      <w:pPr>
        <w:autoSpaceDE w:val="0"/>
        <w:autoSpaceDN w:val="0"/>
        <w:adjustRightInd w:val="0"/>
        <w:spacing w:after="0" w:line="276" w:lineRule="auto"/>
        <w:jc w:val="both"/>
        <w:rPr>
          <w:rFonts w:ascii="Times New Roman" w:eastAsia="Calibri" w:hAnsi="Times New Roman" w:cs="Times New Roman"/>
          <w:b/>
          <w:sz w:val="24"/>
          <w:szCs w:val="24"/>
          <w:u w:val="single"/>
          <w:lang w:eastAsia="bg-BG"/>
        </w:rPr>
      </w:pPr>
    </w:p>
    <w:p w:rsidR="00355592" w:rsidRPr="000B46B2" w:rsidRDefault="00355592" w:rsidP="000B46B2">
      <w:pPr>
        <w:shd w:val="clear" w:color="auto" w:fill="FFFFFF"/>
        <w:spacing w:after="150" w:line="240" w:lineRule="auto"/>
        <w:ind w:firstLine="708"/>
        <w:jc w:val="both"/>
        <w:rPr>
          <w:rFonts w:ascii="Times New Roman" w:hAnsi="Times New Roman" w:cs="Times New Roman"/>
          <w:sz w:val="24"/>
          <w:szCs w:val="24"/>
        </w:rPr>
      </w:pPr>
      <w:r>
        <w:rPr>
          <w:rFonts w:ascii="Times New Roman" w:eastAsia="Calibri" w:hAnsi="Times New Roman" w:cs="Times New Roman"/>
          <w:sz w:val="24"/>
          <w:szCs w:val="24"/>
        </w:rPr>
        <w:t xml:space="preserve">ПРЕДСЕДАТЕЛ СИЛВИЯ АТАНАСОВА: Преминаваме към втора точка от дневния ред – </w:t>
      </w:r>
      <w:r w:rsidR="000B46B2" w:rsidRPr="00355592">
        <w:rPr>
          <w:rFonts w:ascii="Times New Roman" w:hAnsi="Times New Roman" w:cs="Times New Roman"/>
          <w:sz w:val="24"/>
          <w:szCs w:val="24"/>
        </w:rPr>
        <w:t>Проект на решение за формиране и утвърждаване на единния номер на избирателна секция в село Тенево, община Тунджа, за произвеждане на нови избори на 27.09.2020 г.</w:t>
      </w:r>
      <w:r w:rsidR="000B46B2">
        <w:rPr>
          <w:rFonts w:ascii="Times New Roman" w:hAnsi="Times New Roman" w:cs="Times New Roman"/>
          <w:sz w:val="24"/>
          <w:szCs w:val="24"/>
        </w:rPr>
        <w:t xml:space="preserve"> </w:t>
      </w:r>
      <w:r w:rsidRPr="000B46B2">
        <w:rPr>
          <w:rFonts w:ascii="Times New Roman" w:hAnsi="Times New Roman" w:cs="Times New Roman"/>
          <w:sz w:val="24"/>
          <w:szCs w:val="24"/>
        </w:rPr>
        <w:t xml:space="preserve">Докладчикът, </w:t>
      </w:r>
      <w:proofErr w:type="spellStart"/>
      <w:r w:rsidRPr="000B46B2">
        <w:rPr>
          <w:rFonts w:ascii="Times New Roman" w:hAnsi="Times New Roman" w:cs="Times New Roman"/>
          <w:sz w:val="24"/>
          <w:szCs w:val="24"/>
        </w:rPr>
        <w:t>Дилиян</w:t>
      </w:r>
      <w:proofErr w:type="spellEnd"/>
      <w:r w:rsidRPr="000B46B2">
        <w:rPr>
          <w:rFonts w:ascii="Times New Roman" w:hAnsi="Times New Roman" w:cs="Times New Roman"/>
          <w:sz w:val="24"/>
          <w:szCs w:val="24"/>
        </w:rPr>
        <w:t xml:space="preserve"> Царев заповядайте.</w:t>
      </w:r>
    </w:p>
    <w:p w:rsidR="000B46B2" w:rsidRPr="000B46B2" w:rsidRDefault="00355592" w:rsidP="000B46B2">
      <w:pPr>
        <w:shd w:val="clear" w:color="auto" w:fill="FFFFFF"/>
        <w:spacing w:after="150" w:line="240" w:lineRule="auto"/>
        <w:ind w:firstLine="708"/>
        <w:jc w:val="both"/>
        <w:rPr>
          <w:rFonts w:ascii="Times New Roman" w:hAnsi="Times New Roman" w:cs="Times New Roman"/>
          <w:sz w:val="24"/>
          <w:szCs w:val="24"/>
        </w:rPr>
      </w:pPr>
      <w:r w:rsidRPr="000B46B2">
        <w:rPr>
          <w:rFonts w:ascii="Times New Roman" w:hAnsi="Times New Roman" w:cs="Times New Roman"/>
          <w:sz w:val="24"/>
          <w:szCs w:val="24"/>
        </w:rPr>
        <w:t>ДИЛИЯН ЦАРЕВ:  </w:t>
      </w:r>
      <w:r w:rsidR="000B46B2" w:rsidRPr="000B46B2">
        <w:rPr>
          <w:rFonts w:ascii="Times New Roman" w:hAnsi="Times New Roman" w:cs="Times New Roman"/>
          <w:sz w:val="24"/>
          <w:szCs w:val="24"/>
        </w:rPr>
        <w:t xml:space="preserve">С оглед задължението ни по чл. 87, ал.1, т.7 и чл.8, ал.8 от Изборния кодекс   и  </w:t>
      </w:r>
      <w:hyperlink r:id="rId7" w:history="1">
        <w:r w:rsidR="000B46B2" w:rsidRPr="000B46B2">
          <w:rPr>
            <w:rFonts w:ascii="Times New Roman" w:hAnsi="Times New Roman" w:cs="Times New Roman"/>
            <w:sz w:val="24"/>
            <w:szCs w:val="24"/>
          </w:rPr>
          <w:t>Решение № 570–МИ  от 26.07.2019 г. на ЦИК</w:t>
        </w:r>
      </w:hyperlink>
      <w:r w:rsidR="000B46B2" w:rsidRPr="000B46B2">
        <w:rPr>
          <w:rFonts w:ascii="Times New Roman" w:hAnsi="Times New Roman" w:cs="Times New Roman"/>
          <w:sz w:val="24"/>
          <w:szCs w:val="24"/>
        </w:rPr>
        <w:t xml:space="preserve"> , във връзка със Заповед №РД-07-0808/03.08.2020</w:t>
      </w:r>
      <w:r w:rsidR="00026462">
        <w:rPr>
          <w:rFonts w:ascii="Times New Roman" w:hAnsi="Times New Roman" w:cs="Times New Roman"/>
          <w:sz w:val="24"/>
          <w:szCs w:val="24"/>
        </w:rPr>
        <w:t xml:space="preserve"> г. на Кмета на Община Тунджа</w:t>
      </w:r>
      <w:r w:rsidR="000B46B2" w:rsidRPr="000B46B2">
        <w:rPr>
          <w:rFonts w:ascii="Times New Roman" w:hAnsi="Times New Roman" w:cs="Times New Roman"/>
          <w:sz w:val="24"/>
          <w:szCs w:val="24"/>
        </w:rPr>
        <w:t>,</w:t>
      </w:r>
      <w:r w:rsidR="00026462">
        <w:rPr>
          <w:rFonts w:ascii="Times New Roman" w:hAnsi="Times New Roman" w:cs="Times New Roman"/>
          <w:sz w:val="24"/>
          <w:szCs w:val="24"/>
        </w:rPr>
        <w:t xml:space="preserve"> предлагам </w:t>
      </w:r>
      <w:r w:rsidR="000B46B2" w:rsidRPr="000B46B2">
        <w:rPr>
          <w:rFonts w:ascii="Times New Roman" w:hAnsi="Times New Roman" w:cs="Times New Roman"/>
          <w:sz w:val="24"/>
          <w:szCs w:val="24"/>
        </w:rPr>
        <w:t>Общинска избирателна комисия в община Тунджа, област Ямбол </w:t>
      </w:r>
      <w:r w:rsidR="00026462">
        <w:rPr>
          <w:rFonts w:ascii="Times New Roman" w:hAnsi="Times New Roman" w:cs="Times New Roman"/>
          <w:sz w:val="24"/>
          <w:szCs w:val="24"/>
        </w:rPr>
        <w:t>да вземе следното решение:</w:t>
      </w:r>
    </w:p>
    <w:p w:rsidR="00026462" w:rsidRPr="00026462" w:rsidRDefault="00026462" w:rsidP="00026462">
      <w:pPr>
        <w:shd w:val="clear" w:color="auto" w:fill="FFFFFF"/>
        <w:spacing w:after="150" w:line="240" w:lineRule="auto"/>
        <w:jc w:val="center"/>
        <w:rPr>
          <w:rFonts w:ascii="Helvetica" w:eastAsia="Times New Roman" w:hAnsi="Helvetica" w:cs="Helvetica"/>
          <w:color w:val="333333"/>
          <w:sz w:val="24"/>
          <w:szCs w:val="24"/>
          <w:lang w:eastAsia="bg-BG"/>
        </w:rPr>
      </w:pPr>
      <w:r w:rsidRPr="00026462">
        <w:rPr>
          <w:rFonts w:ascii="Helvetica" w:eastAsia="Times New Roman" w:hAnsi="Helvetica" w:cs="Helvetica"/>
          <w:color w:val="333333"/>
          <w:sz w:val="24"/>
          <w:szCs w:val="24"/>
          <w:lang w:eastAsia="bg-BG"/>
        </w:rPr>
        <w:t> </w:t>
      </w:r>
      <w:r w:rsidRPr="00026462">
        <w:rPr>
          <w:rFonts w:ascii="Helvetica" w:eastAsia="Times New Roman" w:hAnsi="Helvetica" w:cs="Helvetica"/>
          <w:b/>
          <w:bCs/>
          <w:color w:val="333333"/>
          <w:sz w:val="24"/>
          <w:szCs w:val="24"/>
          <w:lang w:eastAsia="bg-BG"/>
        </w:rPr>
        <w:t>Р Е Ш И:</w:t>
      </w:r>
    </w:p>
    <w:p w:rsidR="00026462" w:rsidRPr="00026462" w:rsidRDefault="00026462" w:rsidP="00026462">
      <w:pPr>
        <w:shd w:val="clear" w:color="auto" w:fill="FFFFFF"/>
        <w:spacing w:after="150" w:line="240" w:lineRule="auto"/>
        <w:jc w:val="both"/>
        <w:rPr>
          <w:rFonts w:ascii="Times New Roman" w:hAnsi="Times New Roman" w:cs="Times New Roman"/>
          <w:sz w:val="24"/>
          <w:szCs w:val="24"/>
        </w:rPr>
      </w:pPr>
      <w:r w:rsidRPr="00026462">
        <w:rPr>
          <w:rFonts w:ascii="Helvetica" w:eastAsia="Times New Roman" w:hAnsi="Helvetica" w:cs="Helvetica"/>
          <w:color w:val="333333"/>
          <w:sz w:val="24"/>
          <w:szCs w:val="24"/>
          <w:lang w:eastAsia="bg-BG"/>
        </w:rPr>
        <w:t xml:space="preserve">         </w:t>
      </w:r>
      <w:r w:rsidRPr="00026462">
        <w:rPr>
          <w:rFonts w:ascii="Times New Roman" w:hAnsi="Times New Roman" w:cs="Times New Roman"/>
          <w:sz w:val="24"/>
          <w:szCs w:val="24"/>
        </w:rPr>
        <w:t>Формира и утвърждава единния номер на избирателни секции в село Тенево, община Тунджа за нов избор за кмет на кметство с. Тенево, община Тунджа на 27 септември 2020 г., както следва:</w:t>
      </w:r>
    </w:p>
    <w:p w:rsidR="00026462" w:rsidRPr="00026462" w:rsidRDefault="00026462" w:rsidP="00026462">
      <w:pPr>
        <w:shd w:val="clear" w:color="auto" w:fill="FFFFFF"/>
        <w:spacing w:after="150" w:line="240" w:lineRule="auto"/>
        <w:rPr>
          <w:rFonts w:ascii="Times New Roman" w:hAnsi="Times New Roman" w:cs="Times New Roman"/>
          <w:sz w:val="24"/>
          <w:szCs w:val="24"/>
        </w:rPr>
      </w:pPr>
      <w:r w:rsidRPr="00026462">
        <w:rPr>
          <w:rFonts w:ascii="Times New Roman" w:hAnsi="Times New Roman" w:cs="Times New Roman"/>
          <w:sz w:val="24"/>
          <w:szCs w:val="24"/>
        </w:rPr>
        <w:t> </w:t>
      </w:r>
    </w:p>
    <w:tbl>
      <w:tblPr>
        <w:tblW w:w="9558" w:type="dxa"/>
        <w:shd w:val="clear" w:color="auto" w:fill="FFFFFF"/>
        <w:tblLook w:val="04A0" w:firstRow="1" w:lastRow="0" w:firstColumn="1" w:lastColumn="0" w:noHBand="0" w:noVBand="1"/>
      </w:tblPr>
      <w:tblGrid>
        <w:gridCol w:w="1602"/>
        <w:gridCol w:w="3156"/>
        <w:gridCol w:w="4800"/>
      </w:tblGrid>
      <w:tr w:rsidR="00026462" w:rsidRPr="00026462" w:rsidTr="00FC73DD">
        <w:trPr>
          <w:tblHeader/>
        </w:trPr>
        <w:tc>
          <w:tcPr>
            <w:tcW w:w="160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6462" w:rsidRPr="00026462" w:rsidRDefault="00026462" w:rsidP="00026462">
            <w:pPr>
              <w:spacing w:after="150" w:line="240" w:lineRule="auto"/>
              <w:rPr>
                <w:rFonts w:ascii="Times New Roman" w:hAnsi="Times New Roman" w:cs="Times New Roman"/>
                <w:sz w:val="24"/>
                <w:szCs w:val="24"/>
              </w:rPr>
            </w:pPr>
            <w:r w:rsidRPr="00026462">
              <w:rPr>
                <w:rFonts w:ascii="Times New Roman" w:hAnsi="Times New Roman" w:cs="Times New Roman"/>
                <w:sz w:val="24"/>
                <w:szCs w:val="24"/>
              </w:rPr>
              <w:t>№ СИК</w:t>
            </w:r>
          </w:p>
        </w:tc>
        <w:tc>
          <w:tcPr>
            <w:tcW w:w="3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6462" w:rsidRPr="00026462" w:rsidRDefault="00026462" w:rsidP="00026462">
            <w:pPr>
              <w:spacing w:after="150" w:line="240" w:lineRule="auto"/>
              <w:rPr>
                <w:rFonts w:ascii="Times New Roman" w:hAnsi="Times New Roman" w:cs="Times New Roman"/>
                <w:sz w:val="24"/>
                <w:szCs w:val="24"/>
              </w:rPr>
            </w:pPr>
            <w:r w:rsidRPr="00026462">
              <w:rPr>
                <w:rFonts w:ascii="Times New Roman" w:hAnsi="Times New Roman" w:cs="Times New Roman"/>
                <w:sz w:val="24"/>
                <w:szCs w:val="24"/>
              </w:rPr>
              <w:t>Населено място</w:t>
            </w:r>
          </w:p>
        </w:tc>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6462" w:rsidRPr="00026462" w:rsidRDefault="00026462" w:rsidP="00026462">
            <w:pPr>
              <w:spacing w:after="150" w:line="240" w:lineRule="auto"/>
              <w:rPr>
                <w:rFonts w:ascii="Times New Roman" w:hAnsi="Times New Roman" w:cs="Times New Roman"/>
                <w:sz w:val="24"/>
                <w:szCs w:val="24"/>
              </w:rPr>
            </w:pPr>
            <w:r w:rsidRPr="00026462">
              <w:rPr>
                <w:rFonts w:ascii="Times New Roman" w:hAnsi="Times New Roman" w:cs="Times New Roman"/>
                <w:sz w:val="24"/>
                <w:szCs w:val="24"/>
              </w:rPr>
              <w:t>Адрес</w:t>
            </w:r>
          </w:p>
        </w:tc>
      </w:tr>
      <w:tr w:rsidR="00026462" w:rsidRPr="00026462" w:rsidTr="00FC73DD">
        <w:tc>
          <w:tcPr>
            <w:tcW w:w="160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6462" w:rsidRPr="00026462" w:rsidRDefault="00026462" w:rsidP="00026462">
            <w:pPr>
              <w:spacing w:after="150" w:line="240" w:lineRule="auto"/>
              <w:rPr>
                <w:rFonts w:ascii="Times New Roman" w:hAnsi="Times New Roman" w:cs="Times New Roman"/>
                <w:sz w:val="24"/>
                <w:szCs w:val="24"/>
              </w:rPr>
            </w:pPr>
            <w:r w:rsidRPr="00026462">
              <w:rPr>
                <w:rFonts w:ascii="Times New Roman" w:hAnsi="Times New Roman" w:cs="Times New Roman"/>
                <w:sz w:val="24"/>
                <w:szCs w:val="24"/>
              </w:rPr>
              <w:t>282500043</w:t>
            </w:r>
          </w:p>
          <w:p w:rsidR="00026462" w:rsidRPr="00026462" w:rsidRDefault="00026462" w:rsidP="00026462">
            <w:pPr>
              <w:spacing w:after="150" w:line="240" w:lineRule="auto"/>
              <w:rPr>
                <w:rFonts w:ascii="Times New Roman" w:hAnsi="Times New Roman" w:cs="Times New Roman"/>
                <w:sz w:val="24"/>
                <w:szCs w:val="24"/>
              </w:rPr>
            </w:pPr>
          </w:p>
          <w:p w:rsidR="00026462" w:rsidRPr="00026462" w:rsidRDefault="00026462" w:rsidP="00026462">
            <w:pPr>
              <w:spacing w:after="150" w:line="240" w:lineRule="auto"/>
              <w:rPr>
                <w:rFonts w:ascii="Times New Roman" w:hAnsi="Times New Roman" w:cs="Times New Roman"/>
                <w:sz w:val="24"/>
                <w:szCs w:val="24"/>
              </w:rPr>
            </w:pPr>
            <w:r w:rsidRPr="00026462">
              <w:rPr>
                <w:rFonts w:ascii="Times New Roman" w:hAnsi="Times New Roman" w:cs="Times New Roman"/>
                <w:sz w:val="24"/>
                <w:szCs w:val="24"/>
              </w:rPr>
              <w:t>282500044</w:t>
            </w:r>
          </w:p>
        </w:tc>
        <w:tc>
          <w:tcPr>
            <w:tcW w:w="3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6462" w:rsidRPr="00026462" w:rsidRDefault="00026462" w:rsidP="00026462">
            <w:pPr>
              <w:spacing w:after="150" w:line="240" w:lineRule="auto"/>
              <w:rPr>
                <w:rFonts w:ascii="Times New Roman" w:hAnsi="Times New Roman" w:cs="Times New Roman"/>
                <w:sz w:val="24"/>
                <w:szCs w:val="24"/>
              </w:rPr>
            </w:pPr>
            <w:r w:rsidRPr="00026462">
              <w:rPr>
                <w:rFonts w:ascii="Times New Roman" w:hAnsi="Times New Roman" w:cs="Times New Roman"/>
                <w:sz w:val="24"/>
                <w:szCs w:val="24"/>
              </w:rPr>
              <w:t>с. Тенево</w:t>
            </w:r>
          </w:p>
          <w:p w:rsidR="00026462" w:rsidRPr="00026462" w:rsidRDefault="00026462" w:rsidP="00026462">
            <w:pPr>
              <w:spacing w:after="150" w:line="240" w:lineRule="auto"/>
              <w:rPr>
                <w:rFonts w:ascii="Times New Roman" w:hAnsi="Times New Roman" w:cs="Times New Roman"/>
                <w:sz w:val="24"/>
                <w:szCs w:val="24"/>
              </w:rPr>
            </w:pPr>
          </w:p>
          <w:p w:rsidR="00026462" w:rsidRPr="00026462" w:rsidRDefault="00026462" w:rsidP="00026462">
            <w:pPr>
              <w:spacing w:after="150" w:line="240" w:lineRule="auto"/>
              <w:rPr>
                <w:rFonts w:ascii="Times New Roman" w:hAnsi="Times New Roman" w:cs="Times New Roman"/>
                <w:sz w:val="24"/>
                <w:szCs w:val="24"/>
              </w:rPr>
            </w:pPr>
            <w:proofErr w:type="spellStart"/>
            <w:r w:rsidRPr="00026462">
              <w:rPr>
                <w:rFonts w:ascii="Times New Roman" w:hAnsi="Times New Roman" w:cs="Times New Roman"/>
                <w:sz w:val="24"/>
                <w:szCs w:val="24"/>
              </w:rPr>
              <w:t>с.Тенево</w:t>
            </w:r>
            <w:proofErr w:type="spellEnd"/>
          </w:p>
        </w:tc>
        <w:tc>
          <w:tcPr>
            <w:tcW w:w="48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6462" w:rsidRPr="00026462" w:rsidRDefault="00026462" w:rsidP="00026462">
            <w:pPr>
              <w:spacing w:after="150" w:line="240" w:lineRule="auto"/>
              <w:rPr>
                <w:rFonts w:ascii="Times New Roman" w:hAnsi="Times New Roman" w:cs="Times New Roman"/>
                <w:sz w:val="24"/>
                <w:szCs w:val="24"/>
              </w:rPr>
            </w:pPr>
            <w:r w:rsidRPr="00026462">
              <w:rPr>
                <w:rFonts w:ascii="Times New Roman" w:hAnsi="Times New Roman" w:cs="Times New Roman"/>
                <w:sz w:val="24"/>
                <w:szCs w:val="24"/>
              </w:rPr>
              <w:t>ул. „Георги Димитров“ № 5 (сградата на СОУ „Васил Левски“)</w:t>
            </w:r>
          </w:p>
          <w:p w:rsidR="00026462" w:rsidRPr="00026462" w:rsidRDefault="00026462" w:rsidP="00026462">
            <w:pPr>
              <w:spacing w:after="150" w:line="240" w:lineRule="auto"/>
              <w:rPr>
                <w:rFonts w:ascii="Times New Roman" w:hAnsi="Times New Roman" w:cs="Times New Roman"/>
                <w:sz w:val="24"/>
                <w:szCs w:val="24"/>
              </w:rPr>
            </w:pPr>
            <w:r w:rsidRPr="00026462">
              <w:rPr>
                <w:rFonts w:ascii="Times New Roman" w:hAnsi="Times New Roman" w:cs="Times New Roman"/>
                <w:sz w:val="24"/>
                <w:szCs w:val="24"/>
              </w:rPr>
              <w:t>ул. „Кольо Тенев“ № 18 (сградата на Клуба на пенсионера)</w:t>
            </w:r>
          </w:p>
        </w:tc>
      </w:tr>
    </w:tbl>
    <w:p w:rsidR="00026462" w:rsidRPr="00026462" w:rsidRDefault="00026462" w:rsidP="00026462">
      <w:pPr>
        <w:shd w:val="clear" w:color="auto" w:fill="FFFFFF"/>
        <w:spacing w:after="150" w:line="240" w:lineRule="auto"/>
        <w:rPr>
          <w:rFonts w:ascii="Times New Roman" w:hAnsi="Times New Roman" w:cs="Times New Roman"/>
          <w:sz w:val="24"/>
          <w:szCs w:val="24"/>
        </w:rPr>
      </w:pPr>
    </w:p>
    <w:p w:rsidR="00355592" w:rsidRDefault="00355592" w:rsidP="00355592">
      <w:pPr>
        <w:autoSpaceDE w:val="0"/>
        <w:autoSpaceDN w:val="0"/>
        <w:adjustRightInd w:val="0"/>
        <w:spacing w:after="0" w:line="276" w:lineRule="auto"/>
        <w:ind w:firstLine="708"/>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 xml:space="preserve">ПРЕДСЕДАТЕЛ СИЛВИЯ АТАНАСОВА: Някакви възражения, предложения и забележки по проекта за решението има ли? </w:t>
      </w:r>
    </w:p>
    <w:p w:rsidR="00355592" w:rsidRDefault="00355592" w:rsidP="00355592">
      <w:pPr>
        <w:autoSpaceDE w:val="0"/>
        <w:autoSpaceDN w:val="0"/>
        <w:adjustRightInd w:val="0"/>
        <w:spacing w:after="0" w:line="276" w:lineRule="auto"/>
        <w:ind w:firstLine="708"/>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 xml:space="preserve">След като няма такива моля, който е съгласен да гласува. </w:t>
      </w:r>
    </w:p>
    <w:p w:rsidR="00355592" w:rsidRDefault="003B1496" w:rsidP="00355592">
      <w:pPr>
        <w:autoSpaceDE w:val="0"/>
        <w:autoSpaceDN w:val="0"/>
        <w:adjustRightInd w:val="0"/>
        <w:spacing w:after="0" w:line="276" w:lineRule="auto"/>
        <w:ind w:firstLine="708"/>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Гласували 11</w:t>
      </w:r>
      <w:r w:rsidR="00355592">
        <w:rPr>
          <w:rFonts w:ascii="Times New Roman" w:eastAsia="Calibri" w:hAnsi="Times New Roman" w:cs="Times New Roman"/>
          <w:sz w:val="24"/>
          <w:szCs w:val="24"/>
          <w:lang w:eastAsia="bg-BG"/>
        </w:rPr>
        <w:t xml:space="preserve"> членове на ОИК: „за“ </w:t>
      </w:r>
      <w:r>
        <w:rPr>
          <w:rFonts w:ascii="Times New Roman" w:eastAsia="Calibri" w:hAnsi="Times New Roman" w:cs="Times New Roman"/>
          <w:sz w:val="24"/>
          <w:szCs w:val="24"/>
          <w:lang w:eastAsia="bg-BG"/>
        </w:rPr>
        <w:t xml:space="preserve">Силвия Атанасова, Силвия Михалева, Симеон Симеонов, Елена Иванова, Биляна Кавалджиева, Живка Колева, Нели Стоянова, Росица </w:t>
      </w:r>
      <w:proofErr w:type="spellStart"/>
      <w:r>
        <w:rPr>
          <w:rFonts w:ascii="Times New Roman" w:eastAsia="Calibri" w:hAnsi="Times New Roman" w:cs="Times New Roman"/>
          <w:sz w:val="24"/>
          <w:szCs w:val="24"/>
          <w:lang w:eastAsia="bg-BG"/>
        </w:rPr>
        <w:t>Гриванова</w:t>
      </w:r>
      <w:proofErr w:type="spellEnd"/>
      <w:r>
        <w:rPr>
          <w:rFonts w:ascii="Times New Roman" w:eastAsia="Calibri" w:hAnsi="Times New Roman" w:cs="Times New Roman"/>
          <w:sz w:val="24"/>
          <w:szCs w:val="24"/>
          <w:lang w:eastAsia="bg-BG"/>
        </w:rPr>
        <w:t>, Живко Тодоров,</w:t>
      </w:r>
      <w:r w:rsidRPr="003B1496">
        <w:rPr>
          <w:rFonts w:ascii="Times New Roman" w:eastAsia="Calibri" w:hAnsi="Times New Roman" w:cs="Times New Roman"/>
          <w:sz w:val="24"/>
          <w:szCs w:val="24"/>
          <w:lang w:eastAsia="bg-BG"/>
        </w:rPr>
        <w:t xml:space="preserve"> </w:t>
      </w:r>
      <w:r>
        <w:rPr>
          <w:rFonts w:ascii="Times New Roman" w:eastAsia="Calibri" w:hAnsi="Times New Roman" w:cs="Times New Roman"/>
          <w:sz w:val="24"/>
          <w:szCs w:val="24"/>
          <w:lang w:eastAsia="bg-BG"/>
        </w:rPr>
        <w:t xml:space="preserve">Магдалена Димитрова, </w:t>
      </w:r>
      <w:proofErr w:type="spellStart"/>
      <w:r>
        <w:rPr>
          <w:rFonts w:ascii="Times New Roman" w:eastAsia="Calibri" w:hAnsi="Times New Roman" w:cs="Times New Roman"/>
          <w:sz w:val="24"/>
          <w:szCs w:val="24"/>
          <w:lang w:eastAsia="bg-BG"/>
        </w:rPr>
        <w:t>Дилиян</w:t>
      </w:r>
      <w:proofErr w:type="spellEnd"/>
      <w:r>
        <w:rPr>
          <w:rFonts w:ascii="Times New Roman" w:eastAsia="Calibri" w:hAnsi="Times New Roman" w:cs="Times New Roman"/>
          <w:sz w:val="24"/>
          <w:szCs w:val="24"/>
          <w:lang w:eastAsia="bg-BG"/>
        </w:rPr>
        <w:t xml:space="preserve"> Царев</w:t>
      </w:r>
      <w:r w:rsidR="00355592">
        <w:rPr>
          <w:rFonts w:ascii="Times New Roman" w:eastAsia="Calibri" w:hAnsi="Times New Roman" w:cs="Times New Roman"/>
          <w:sz w:val="24"/>
          <w:szCs w:val="24"/>
          <w:lang w:eastAsia="bg-BG"/>
        </w:rPr>
        <w:t>. „Против“ – няма.</w:t>
      </w:r>
    </w:p>
    <w:p w:rsidR="00355592" w:rsidRDefault="00355592" w:rsidP="00355592">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p>
    <w:p w:rsidR="00355592" w:rsidRDefault="00355592" w:rsidP="00355592">
      <w:pPr>
        <w:autoSpaceDE w:val="0"/>
        <w:autoSpaceDN w:val="0"/>
        <w:adjustRightInd w:val="0"/>
        <w:spacing w:after="0" w:line="276" w:lineRule="auto"/>
        <w:ind w:firstLine="708"/>
        <w:jc w:val="both"/>
        <w:rPr>
          <w:rFonts w:ascii="Times New Roman" w:eastAsia="Calibri" w:hAnsi="Times New Roman" w:cs="Times New Roman"/>
          <w:b/>
          <w:sz w:val="24"/>
          <w:szCs w:val="24"/>
          <w:u w:val="single"/>
          <w:lang w:eastAsia="bg-BG"/>
        </w:rPr>
      </w:pPr>
      <w:r>
        <w:rPr>
          <w:rFonts w:ascii="Times New Roman" w:eastAsia="Calibri" w:hAnsi="Times New Roman" w:cs="Times New Roman"/>
          <w:sz w:val="24"/>
          <w:szCs w:val="24"/>
          <w:lang w:eastAsia="bg-BG"/>
        </w:rPr>
        <w:t> </w:t>
      </w:r>
      <w:r>
        <w:rPr>
          <w:rFonts w:ascii="Times New Roman" w:eastAsia="Calibri" w:hAnsi="Times New Roman" w:cs="Times New Roman"/>
          <w:b/>
          <w:sz w:val="24"/>
          <w:szCs w:val="24"/>
          <w:u w:val="single"/>
          <w:lang w:eastAsia="bg-BG"/>
        </w:rPr>
        <w:t>Решението е прието с № 16</w:t>
      </w:r>
      <w:r w:rsidR="00026462">
        <w:rPr>
          <w:rFonts w:ascii="Times New Roman" w:eastAsia="Calibri" w:hAnsi="Times New Roman" w:cs="Times New Roman"/>
          <w:b/>
          <w:sz w:val="24"/>
          <w:szCs w:val="24"/>
          <w:u w:val="single"/>
          <w:lang w:eastAsia="bg-BG"/>
        </w:rPr>
        <w:t>8 от 17</w:t>
      </w:r>
      <w:r>
        <w:rPr>
          <w:rFonts w:ascii="Times New Roman" w:eastAsia="Calibri" w:hAnsi="Times New Roman" w:cs="Times New Roman"/>
          <w:b/>
          <w:sz w:val="24"/>
          <w:szCs w:val="24"/>
          <w:u w:val="single"/>
          <w:lang w:eastAsia="bg-BG"/>
        </w:rPr>
        <w:t>.08.2020 г.</w:t>
      </w:r>
    </w:p>
    <w:p w:rsidR="00355592" w:rsidRDefault="00355592" w:rsidP="00355592">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p>
    <w:p w:rsidR="00355592" w:rsidRPr="00026462" w:rsidRDefault="00026462" w:rsidP="00026462">
      <w:pPr>
        <w:shd w:val="clear" w:color="auto" w:fill="FFFFFF"/>
        <w:spacing w:after="150" w:line="240" w:lineRule="auto"/>
        <w:ind w:firstLine="708"/>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bg-BG"/>
        </w:rPr>
        <w:t> </w:t>
      </w:r>
      <w:r w:rsidR="00355592">
        <w:rPr>
          <w:rFonts w:ascii="Times New Roman" w:eastAsia="Calibri" w:hAnsi="Times New Roman" w:cs="Times New Roman"/>
          <w:sz w:val="24"/>
          <w:szCs w:val="24"/>
        </w:rPr>
        <w:t xml:space="preserve">ПРЕДСЕДАТЕЛ СИЛВИЯ АТАНАСОВА: Преминаваме към трета точка от дневния ред: </w:t>
      </w:r>
      <w:r w:rsidRPr="00355592">
        <w:rPr>
          <w:rFonts w:ascii="Times New Roman" w:hAnsi="Times New Roman" w:cs="Times New Roman"/>
          <w:sz w:val="24"/>
          <w:szCs w:val="24"/>
        </w:rPr>
        <w:t>Проект на решение за регистрация на партия „Обединена социалдемокрация“  за участие в произвеждането на изборите за  кмет на кметство в село Тенево, община Тунджа на 27.09.2020 г.</w:t>
      </w:r>
      <w:r w:rsidR="00355592">
        <w:rPr>
          <w:rFonts w:ascii="Times New Roman" w:eastAsia="Calibri" w:hAnsi="Times New Roman" w:cs="Times New Roman"/>
          <w:sz w:val="24"/>
          <w:szCs w:val="24"/>
        </w:rPr>
        <w:t xml:space="preserve">. Докладчикът </w:t>
      </w:r>
      <w:r>
        <w:rPr>
          <w:rFonts w:ascii="Times New Roman" w:eastAsia="Calibri" w:hAnsi="Times New Roman" w:cs="Times New Roman"/>
          <w:sz w:val="24"/>
          <w:szCs w:val="24"/>
        </w:rPr>
        <w:t>Силвия Михалева</w:t>
      </w:r>
      <w:r w:rsidR="00355592">
        <w:rPr>
          <w:rFonts w:ascii="Times New Roman" w:eastAsia="Calibri" w:hAnsi="Times New Roman" w:cs="Times New Roman"/>
          <w:sz w:val="24"/>
          <w:szCs w:val="24"/>
        </w:rPr>
        <w:t xml:space="preserve"> заповядайте:</w:t>
      </w:r>
    </w:p>
    <w:p w:rsidR="00026462" w:rsidRPr="00026462" w:rsidRDefault="00026462" w:rsidP="00026462">
      <w:pPr>
        <w:shd w:val="clear" w:color="auto" w:fill="FFFFFF"/>
        <w:spacing w:after="150" w:line="240" w:lineRule="auto"/>
        <w:ind w:firstLine="708"/>
        <w:jc w:val="both"/>
        <w:rPr>
          <w:rFonts w:ascii="Times New Roman" w:eastAsia="Calibri" w:hAnsi="Times New Roman" w:cs="Times New Roman"/>
          <w:sz w:val="24"/>
          <w:szCs w:val="24"/>
        </w:rPr>
      </w:pPr>
      <w:r>
        <w:rPr>
          <w:rFonts w:ascii="Times New Roman" w:hAnsi="Times New Roman" w:cs="Times New Roman"/>
          <w:sz w:val="24"/>
          <w:szCs w:val="24"/>
        </w:rPr>
        <w:lastRenderedPageBreak/>
        <w:t>СИЛВИЯ МИХАЛЕВА</w:t>
      </w:r>
      <w:r w:rsidRPr="000B46B2">
        <w:rPr>
          <w:rFonts w:ascii="Times New Roman" w:hAnsi="Times New Roman" w:cs="Times New Roman"/>
          <w:sz w:val="24"/>
          <w:szCs w:val="24"/>
        </w:rPr>
        <w:t>:</w:t>
      </w:r>
      <w:r>
        <w:rPr>
          <w:rFonts w:ascii="Times New Roman" w:hAnsi="Times New Roman" w:cs="Times New Roman"/>
          <w:sz w:val="24"/>
          <w:szCs w:val="24"/>
        </w:rPr>
        <w:t xml:space="preserve"> </w:t>
      </w:r>
      <w:r w:rsidRPr="00026462">
        <w:rPr>
          <w:rFonts w:ascii="Arial" w:eastAsia="Times New Roman" w:hAnsi="Arial" w:cs="Arial"/>
          <w:color w:val="333333"/>
          <w:lang w:eastAsia="bg-BG"/>
        </w:rPr>
        <w:t xml:space="preserve"> </w:t>
      </w:r>
      <w:proofErr w:type="spellStart"/>
      <w:r w:rsidRPr="00026462">
        <w:rPr>
          <w:rFonts w:ascii="Times New Roman" w:eastAsia="Calibri" w:hAnsi="Times New Roman" w:cs="Times New Roman"/>
          <w:sz w:val="24"/>
          <w:szCs w:val="24"/>
        </w:rPr>
        <w:t>Постъпилo</w:t>
      </w:r>
      <w:proofErr w:type="spellEnd"/>
      <w:r w:rsidRPr="00026462">
        <w:rPr>
          <w:rFonts w:ascii="Times New Roman" w:eastAsia="Calibri" w:hAnsi="Times New Roman" w:cs="Times New Roman"/>
          <w:sz w:val="24"/>
          <w:szCs w:val="24"/>
        </w:rPr>
        <w:t xml:space="preserve"> e </w:t>
      </w:r>
      <w:proofErr w:type="spellStart"/>
      <w:r w:rsidRPr="00026462">
        <w:rPr>
          <w:rFonts w:ascii="Times New Roman" w:eastAsia="Calibri" w:hAnsi="Times New Roman" w:cs="Times New Roman"/>
          <w:sz w:val="24"/>
          <w:szCs w:val="24"/>
        </w:rPr>
        <w:t>заявлениe</w:t>
      </w:r>
      <w:proofErr w:type="spellEnd"/>
      <w:r w:rsidRPr="00026462">
        <w:rPr>
          <w:rFonts w:ascii="Times New Roman" w:eastAsia="Calibri" w:hAnsi="Times New Roman" w:cs="Times New Roman"/>
          <w:sz w:val="24"/>
          <w:szCs w:val="24"/>
        </w:rPr>
        <w:t xml:space="preserve"> за регистрация от партия „Обединена социалдемокрация“  за участие в произвеждането на изборите за  кмет на кметство в село Тенево, община Тунджа на 27.09.2020 г., подписано от Кольо Тодоров Колев,  в качеството му на представляващ партията, заведено под №2 от 17.08.2020 г. в регистъра на партии (Приложение №42-МИ-НЧ) за участие в произвеждането на изборите за  кмет на кметство в село Тенево, община Тунджа на 27.09.2020 г.</w:t>
      </w:r>
    </w:p>
    <w:p w:rsidR="00026462" w:rsidRPr="00026462" w:rsidRDefault="00026462" w:rsidP="00026462">
      <w:pPr>
        <w:shd w:val="clear" w:color="auto" w:fill="FFFFFF"/>
        <w:spacing w:after="150" w:line="240" w:lineRule="auto"/>
        <w:ind w:firstLine="708"/>
        <w:jc w:val="both"/>
        <w:rPr>
          <w:rFonts w:ascii="Times New Roman" w:eastAsia="Calibri" w:hAnsi="Times New Roman" w:cs="Times New Roman"/>
          <w:sz w:val="24"/>
          <w:szCs w:val="24"/>
        </w:rPr>
      </w:pPr>
      <w:r w:rsidRPr="00026462">
        <w:rPr>
          <w:rFonts w:ascii="Times New Roman" w:eastAsia="Calibri" w:hAnsi="Times New Roman" w:cs="Times New Roman"/>
          <w:sz w:val="24"/>
          <w:szCs w:val="24"/>
        </w:rPr>
        <w:t>Към заявлението са приложени следните документи: пълномощно от представляващия партия „Обединена социалдемокрация“ за упълномощаване на Йордан Гергов.</w:t>
      </w:r>
    </w:p>
    <w:p w:rsidR="00026462" w:rsidRPr="00026462" w:rsidRDefault="00026462" w:rsidP="00026462">
      <w:pPr>
        <w:shd w:val="clear" w:color="auto" w:fill="FFFFFF"/>
        <w:spacing w:after="150" w:line="240" w:lineRule="auto"/>
        <w:jc w:val="both"/>
        <w:rPr>
          <w:rFonts w:ascii="Times New Roman" w:eastAsia="Calibri" w:hAnsi="Times New Roman" w:cs="Times New Roman"/>
          <w:sz w:val="24"/>
          <w:szCs w:val="24"/>
        </w:rPr>
      </w:pPr>
      <w:r w:rsidRPr="00026462">
        <w:rPr>
          <w:rFonts w:ascii="Times New Roman" w:eastAsia="Calibri" w:hAnsi="Times New Roman" w:cs="Times New Roman"/>
          <w:sz w:val="24"/>
          <w:szCs w:val="24"/>
        </w:rPr>
        <w:t>         Налице са изискванията на чл. 147 от Изборния кодекс и Решение № 1844-МИ от 21.07. 2020 г. на ЦИК, за регистрация на партия „Обединена социалдемокрация“ за участие в произвеждането на изборите за  кмет на кметство в село Тенево, община Тунджа на 27.09.2020 г.</w:t>
      </w:r>
    </w:p>
    <w:p w:rsidR="00026462" w:rsidRPr="00026462" w:rsidRDefault="00026462" w:rsidP="00026462">
      <w:pPr>
        <w:shd w:val="clear" w:color="auto" w:fill="FFFFFF"/>
        <w:spacing w:after="150" w:line="240" w:lineRule="auto"/>
        <w:jc w:val="both"/>
        <w:rPr>
          <w:rFonts w:ascii="Times New Roman" w:eastAsia="Calibri" w:hAnsi="Times New Roman" w:cs="Times New Roman"/>
          <w:sz w:val="24"/>
          <w:szCs w:val="24"/>
        </w:rPr>
      </w:pPr>
      <w:r w:rsidRPr="00026462">
        <w:rPr>
          <w:rFonts w:ascii="Times New Roman" w:eastAsia="Calibri" w:hAnsi="Times New Roman" w:cs="Times New Roman"/>
          <w:sz w:val="24"/>
          <w:szCs w:val="24"/>
        </w:rPr>
        <w:t xml:space="preserve">         На основание чл. 87, ал.1, т.12 и чл.147, ал.6 от Изборния кодекс и Решение №1844-МИ от 21.07.2020 г. на ЦИК, </w:t>
      </w:r>
      <w:r>
        <w:rPr>
          <w:rFonts w:ascii="Times New Roman" w:eastAsia="Calibri" w:hAnsi="Times New Roman" w:cs="Times New Roman"/>
          <w:sz w:val="24"/>
          <w:szCs w:val="24"/>
        </w:rPr>
        <w:t xml:space="preserve">предлагам </w:t>
      </w:r>
      <w:r w:rsidRPr="00026462">
        <w:rPr>
          <w:rFonts w:ascii="Times New Roman" w:eastAsia="Calibri" w:hAnsi="Times New Roman" w:cs="Times New Roman"/>
          <w:sz w:val="24"/>
          <w:szCs w:val="24"/>
        </w:rPr>
        <w:t>Общинска избирателна комисия в община Тунджа, област Ямбол</w:t>
      </w:r>
      <w:r>
        <w:rPr>
          <w:rFonts w:ascii="Times New Roman" w:eastAsia="Calibri" w:hAnsi="Times New Roman" w:cs="Times New Roman"/>
          <w:sz w:val="24"/>
          <w:szCs w:val="24"/>
        </w:rPr>
        <w:t xml:space="preserve"> да вземе следното решение:</w:t>
      </w:r>
    </w:p>
    <w:p w:rsidR="00026462" w:rsidRDefault="00026462" w:rsidP="00026462">
      <w:pPr>
        <w:shd w:val="clear" w:color="auto" w:fill="FFFFFF"/>
        <w:spacing w:after="150" w:line="240" w:lineRule="auto"/>
        <w:ind w:firstLine="708"/>
        <w:jc w:val="both"/>
        <w:rPr>
          <w:rFonts w:ascii="Times New Roman" w:eastAsia="Calibri" w:hAnsi="Times New Roman" w:cs="Times New Roman"/>
          <w:sz w:val="24"/>
          <w:szCs w:val="24"/>
        </w:rPr>
      </w:pPr>
      <w:r w:rsidRPr="00026462">
        <w:rPr>
          <w:rFonts w:ascii="Times New Roman" w:eastAsia="Calibri" w:hAnsi="Times New Roman" w:cs="Times New Roman"/>
          <w:sz w:val="24"/>
          <w:szCs w:val="24"/>
        </w:rPr>
        <w:t>РЕГИСТРИРА  партия  „Обединена социалдемокрация“ за участие в произвеждането на изборите за  кмет на кметство в село Тенево, община Тунджа на 27.09.2020 г.</w:t>
      </w:r>
    </w:p>
    <w:p w:rsidR="002865BB" w:rsidRDefault="002865BB" w:rsidP="002865BB">
      <w:pPr>
        <w:autoSpaceDE w:val="0"/>
        <w:autoSpaceDN w:val="0"/>
        <w:adjustRightInd w:val="0"/>
        <w:spacing w:after="0" w:line="276" w:lineRule="auto"/>
        <w:ind w:firstLine="708"/>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 xml:space="preserve">ПРЕДСЕДАТЕЛ СИЛВИЯ АТАНАСОВА: Някакви възражения, предложения и забележки по проекта за решението има ли? </w:t>
      </w:r>
    </w:p>
    <w:p w:rsidR="002865BB" w:rsidRDefault="002865BB" w:rsidP="002865BB">
      <w:pPr>
        <w:autoSpaceDE w:val="0"/>
        <w:autoSpaceDN w:val="0"/>
        <w:adjustRightInd w:val="0"/>
        <w:spacing w:after="0" w:line="276" w:lineRule="auto"/>
        <w:ind w:firstLine="708"/>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 xml:space="preserve">След като няма такива моля, който е съгласен да гласува. </w:t>
      </w:r>
    </w:p>
    <w:p w:rsidR="002865BB" w:rsidRDefault="002865BB" w:rsidP="002865BB">
      <w:pPr>
        <w:autoSpaceDE w:val="0"/>
        <w:autoSpaceDN w:val="0"/>
        <w:adjustRightInd w:val="0"/>
        <w:spacing w:after="0" w:line="276" w:lineRule="auto"/>
        <w:ind w:firstLine="708"/>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Гласували 1</w:t>
      </w:r>
      <w:r w:rsidR="003B1496">
        <w:rPr>
          <w:rFonts w:ascii="Times New Roman" w:eastAsia="Calibri" w:hAnsi="Times New Roman" w:cs="Times New Roman"/>
          <w:sz w:val="24"/>
          <w:szCs w:val="24"/>
          <w:lang w:eastAsia="bg-BG"/>
        </w:rPr>
        <w:t>1</w:t>
      </w:r>
      <w:r>
        <w:rPr>
          <w:rFonts w:ascii="Times New Roman" w:eastAsia="Calibri" w:hAnsi="Times New Roman" w:cs="Times New Roman"/>
          <w:sz w:val="24"/>
          <w:szCs w:val="24"/>
          <w:lang w:eastAsia="bg-BG"/>
        </w:rPr>
        <w:t xml:space="preserve"> членове на ОИК: „за“ </w:t>
      </w:r>
      <w:r w:rsidR="003B1496">
        <w:rPr>
          <w:rFonts w:ascii="Times New Roman" w:eastAsia="Calibri" w:hAnsi="Times New Roman" w:cs="Times New Roman"/>
          <w:sz w:val="24"/>
          <w:szCs w:val="24"/>
          <w:lang w:eastAsia="bg-BG"/>
        </w:rPr>
        <w:t xml:space="preserve">Силвия Атанасова, Силвия Михалева, Симеон Симеонов, Елена Иванова, Биляна Кавалджиева, Живка Колева, Нели Стоянова, Росица </w:t>
      </w:r>
      <w:proofErr w:type="spellStart"/>
      <w:r w:rsidR="003B1496">
        <w:rPr>
          <w:rFonts w:ascii="Times New Roman" w:eastAsia="Calibri" w:hAnsi="Times New Roman" w:cs="Times New Roman"/>
          <w:sz w:val="24"/>
          <w:szCs w:val="24"/>
          <w:lang w:eastAsia="bg-BG"/>
        </w:rPr>
        <w:t>Гриванова</w:t>
      </w:r>
      <w:proofErr w:type="spellEnd"/>
      <w:r w:rsidR="003B1496">
        <w:rPr>
          <w:rFonts w:ascii="Times New Roman" w:eastAsia="Calibri" w:hAnsi="Times New Roman" w:cs="Times New Roman"/>
          <w:sz w:val="24"/>
          <w:szCs w:val="24"/>
          <w:lang w:eastAsia="bg-BG"/>
        </w:rPr>
        <w:t>, Живко Тодоров,</w:t>
      </w:r>
      <w:r w:rsidR="003B1496" w:rsidRPr="003B1496">
        <w:rPr>
          <w:rFonts w:ascii="Times New Roman" w:eastAsia="Calibri" w:hAnsi="Times New Roman" w:cs="Times New Roman"/>
          <w:sz w:val="24"/>
          <w:szCs w:val="24"/>
          <w:lang w:eastAsia="bg-BG"/>
        </w:rPr>
        <w:t xml:space="preserve"> </w:t>
      </w:r>
      <w:r w:rsidR="003B1496">
        <w:rPr>
          <w:rFonts w:ascii="Times New Roman" w:eastAsia="Calibri" w:hAnsi="Times New Roman" w:cs="Times New Roman"/>
          <w:sz w:val="24"/>
          <w:szCs w:val="24"/>
          <w:lang w:eastAsia="bg-BG"/>
        </w:rPr>
        <w:t xml:space="preserve">Магдалена Димитрова, </w:t>
      </w:r>
      <w:proofErr w:type="spellStart"/>
      <w:r w:rsidR="003B1496">
        <w:rPr>
          <w:rFonts w:ascii="Times New Roman" w:eastAsia="Calibri" w:hAnsi="Times New Roman" w:cs="Times New Roman"/>
          <w:sz w:val="24"/>
          <w:szCs w:val="24"/>
          <w:lang w:eastAsia="bg-BG"/>
        </w:rPr>
        <w:t>Дилиян</w:t>
      </w:r>
      <w:proofErr w:type="spellEnd"/>
      <w:r w:rsidR="003B1496">
        <w:rPr>
          <w:rFonts w:ascii="Times New Roman" w:eastAsia="Calibri" w:hAnsi="Times New Roman" w:cs="Times New Roman"/>
          <w:sz w:val="24"/>
          <w:szCs w:val="24"/>
          <w:lang w:eastAsia="bg-BG"/>
        </w:rPr>
        <w:t xml:space="preserve"> Царев.</w:t>
      </w:r>
      <w:r>
        <w:rPr>
          <w:rFonts w:ascii="Times New Roman" w:eastAsia="Calibri" w:hAnsi="Times New Roman" w:cs="Times New Roman"/>
          <w:sz w:val="24"/>
          <w:szCs w:val="24"/>
          <w:lang w:eastAsia="bg-BG"/>
        </w:rPr>
        <w:t xml:space="preserve"> „Против“ – няма.</w:t>
      </w:r>
    </w:p>
    <w:p w:rsidR="002865BB" w:rsidRDefault="002865BB" w:rsidP="002865BB">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p>
    <w:p w:rsidR="002865BB" w:rsidRDefault="002865BB" w:rsidP="002865BB">
      <w:pPr>
        <w:autoSpaceDE w:val="0"/>
        <w:autoSpaceDN w:val="0"/>
        <w:adjustRightInd w:val="0"/>
        <w:spacing w:after="0" w:line="276" w:lineRule="auto"/>
        <w:ind w:firstLine="708"/>
        <w:jc w:val="both"/>
        <w:rPr>
          <w:rFonts w:ascii="Times New Roman" w:eastAsia="Calibri" w:hAnsi="Times New Roman" w:cs="Times New Roman"/>
          <w:b/>
          <w:sz w:val="24"/>
          <w:szCs w:val="24"/>
          <w:u w:val="single"/>
          <w:lang w:eastAsia="bg-BG"/>
        </w:rPr>
      </w:pPr>
      <w:r>
        <w:rPr>
          <w:rFonts w:ascii="Times New Roman" w:eastAsia="Calibri" w:hAnsi="Times New Roman" w:cs="Times New Roman"/>
          <w:sz w:val="24"/>
          <w:szCs w:val="24"/>
          <w:lang w:eastAsia="bg-BG"/>
        </w:rPr>
        <w:t> </w:t>
      </w:r>
      <w:r>
        <w:rPr>
          <w:rFonts w:ascii="Times New Roman" w:eastAsia="Calibri" w:hAnsi="Times New Roman" w:cs="Times New Roman"/>
          <w:b/>
          <w:sz w:val="24"/>
          <w:szCs w:val="24"/>
          <w:u w:val="single"/>
          <w:lang w:eastAsia="bg-BG"/>
        </w:rPr>
        <w:t>Решението е прието с № 169 от 17.08.2020 г.</w:t>
      </w:r>
    </w:p>
    <w:p w:rsidR="002865BB" w:rsidRPr="00026462" w:rsidRDefault="002865BB" w:rsidP="002865BB">
      <w:pPr>
        <w:shd w:val="clear" w:color="auto" w:fill="FFFFFF"/>
        <w:spacing w:after="150" w:line="240" w:lineRule="auto"/>
        <w:jc w:val="both"/>
        <w:rPr>
          <w:rFonts w:ascii="Times New Roman" w:eastAsia="Calibri" w:hAnsi="Times New Roman" w:cs="Times New Roman"/>
          <w:sz w:val="24"/>
          <w:szCs w:val="24"/>
        </w:rPr>
      </w:pPr>
    </w:p>
    <w:p w:rsidR="00026462" w:rsidRPr="00026462" w:rsidRDefault="00026462" w:rsidP="002865BB">
      <w:pPr>
        <w:shd w:val="clear" w:color="auto" w:fill="FFFFFF"/>
        <w:spacing w:after="150" w:line="240" w:lineRule="auto"/>
        <w:ind w:firstLine="708"/>
        <w:jc w:val="both"/>
        <w:rPr>
          <w:rFonts w:ascii="Times New Roman" w:hAnsi="Times New Roman" w:cs="Times New Roman"/>
          <w:sz w:val="24"/>
          <w:szCs w:val="24"/>
        </w:rPr>
      </w:pPr>
      <w:r>
        <w:rPr>
          <w:rFonts w:ascii="Times New Roman" w:eastAsia="Calibri" w:hAnsi="Times New Roman" w:cs="Times New Roman"/>
          <w:sz w:val="24"/>
          <w:szCs w:val="24"/>
        </w:rPr>
        <w:t xml:space="preserve">ПРЕДСЕДАТЕЛ СИЛВИЯ АТАНАСОВА: Преминаваме към </w:t>
      </w:r>
      <w:r w:rsidR="002865BB">
        <w:rPr>
          <w:rFonts w:ascii="Times New Roman" w:eastAsia="Calibri" w:hAnsi="Times New Roman" w:cs="Times New Roman"/>
          <w:sz w:val="24"/>
          <w:szCs w:val="24"/>
        </w:rPr>
        <w:t>четвърта</w:t>
      </w:r>
      <w:r>
        <w:rPr>
          <w:rFonts w:ascii="Times New Roman" w:eastAsia="Calibri" w:hAnsi="Times New Roman" w:cs="Times New Roman"/>
          <w:sz w:val="24"/>
          <w:szCs w:val="24"/>
        </w:rPr>
        <w:t xml:space="preserve"> точка от дневния ред: </w:t>
      </w:r>
      <w:r w:rsidR="002865BB" w:rsidRPr="00355592">
        <w:rPr>
          <w:rFonts w:ascii="Times New Roman" w:hAnsi="Times New Roman" w:cs="Times New Roman"/>
          <w:sz w:val="24"/>
          <w:szCs w:val="24"/>
        </w:rPr>
        <w:t>Проект на решение за регистрация на кандидат за кмет на кметство с. Тенево в община Тунджа, предложен от партия ГЕРБ, за участие в произвеждането на изборите за  кмет на кметство в село Тенево, община Тунджа на 27.09.2020 г.</w:t>
      </w:r>
      <w:r w:rsidR="002865BB">
        <w:rPr>
          <w:rFonts w:ascii="Times New Roman" w:hAnsi="Times New Roman" w:cs="Times New Roman"/>
          <w:sz w:val="24"/>
          <w:szCs w:val="24"/>
        </w:rPr>
        <w:t xml:space="preserve"> </w:t>
      </w:r>
      <w:r>
        <w:rPr>
          <w:rFonts w:ascii="Times New Roman" w:eastAsia="Calibri" w:hAnsi="Times New Roman" w:cs="Times New Roman"/>
          <w:sz w:val="24"/>
          <w:szCs w:val="24"/>
        </w:rPr>
        <w:t xml:space="preserve">Докладчикът Силвия Михалева </w:t>
      </w:r>
      <w:r w:rsidRPr="002865BB">
        <w:rPr>
          <w:rFonts w:ascii="Times New Roman" w:hAnsi="Times New Roman" w:cs="Times New Roman"/>
          <w:sz w:val="24"/>
          <w:szCs w:val="24"/>
        </w:rPr>
        <w:t>заповядайте:</w:t>
      </w:r>
    </w:p>
    <w:p w:rsidR="002865BB" w:rsidRPr="002865BB" w:rsidRDefault="002865BB" w:rsidP="002865BB">
      <w:pPr>
        <w:shd w:val="clear" w:color="auto" w:fill="FFFFFF"/>
        <w:spacing w:after="15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СИЛВИЯ МИХАЛЕВА</w:t>
      </w:r>
      <w:r w:rsidRPr="000B46B2">
        <w:rPr>
          <w:rFonts w:ascii="Times New Roman" w:hAnsi="Times New Roman" w:cs="Times New Roman"/>
          <w:sz w:val="24"/>
          <w:szCs w:val="24"/>
        </w:rPr>
        <w:t>:</w:t>
      </w:r>
      <w:r>
        <w:rPr>
          <w:rFonts w:ascii="Times New Roman" w:hAnsi="Times New Roman" w:cs="Times New Roman"/>
          <w:sz w:val="24"/>
          <w:szCs w:val="24"/>
        </w:rPr>
        <w:t xml:space="preserve"> </w:t>
      </w:r>
      <w:r w:rsidRPr="002865BB">
        <w:rPr>
          <w:rFonts w:ascii="Times New Roman" w:hAnsi="Times New Roman" w:cs="Times New Roman"/>
          <w:sz w:val="24"/>
          <w:szCs w:val="24"/>
        </w:rPr>
        <w:t xml:space="preserve"> Постъпило е предложение от партия ГЕРБ за регистрация на кандидат за кмет на кметство с. Тенево, в община Тунджа, подписано от Атанас Христов,  в качеството му на представляващ партията, заведено под № 1 на 17.08.2020 г. в регистъра на кандидатите за кмет на кметство в  община Тунджа за участие в изборите за  кмет на кметство в село Тенево, община Тунджа на 27.09.2020 г.</w:t>
      </w:r>
    </w:p>
    <w:p w:rsidR="002865BB" w:rsidRPr="002865BB" w:rsidRDefault="002865BB" w:rsidP="002865BB">
      <w:pPr>
        <w:spacing w:after="150" w:line="240" w:lineRule="auto"/>
        <w:ind w:firstLine="708"/>
        <w:rPr>
          <w:rFonts w:ascii="Times New Roman" w:hAnsi="Times New Roman" w:cs="Times New Roman"/>
          <w:sz w:val="24"/>
          <w:szCs w:val="24"/>
        </w:rPr>
      </w:pPr>
      <w:r w:rsidRPr="002865BB">
        <w:rPr>
          <w:rFonts w:ascii="Times New Roman" w:hAnsi="Times New Roman" w:cs="Times New Roman"/>
          <w:sz w:val="24"/>
          <w:szCs w:val="24"/>
        </w:rPr>
        <w:t>Към предложението са приложени следните документи:</w:t>
      </w:r>
    </w:p>
    <w:p w:rsidR="002865BB" w:rsidRPr="002865BB" w:rsidRDefault="002865BB" w:rsidP="002865BB">
      <w:pPr>
        <w:spacing w:after="150" w:line="240" w:lineRule="auto"/>
        <w:ind w:firstLine="708"/>
        <w:rPr>
          <w:rFonts w:ascii="Times New Roman" w:hAnsi="Times New Roman" w:cs="Times New Roman"/>
          <w:sz w:val="24"/>
          <w:szCs w:val="24"/>
        </w:rPr>
      </w:pPr>
      <w:r w:rsidRPr="002865BB">
        <w:rPr>
          <w:rFonts w:ascii="Times New Roman" w:hAnsi="Times New Roman" w:cs="Times New Roman"/>
          <w:sz w:val="24"/>
          <w:szCs w:val="24"/>
        </w:rPr>
        <w:t xml:space="preserve">- заявление-декларация /по чл.414 ал.1 т.3 във </w:t>
      </w:r>
      <w:proofErr w:type="spellStart"/>
      <w:r w:rsidRPr="002865BB">
        <w:rPr>
          <w:rFonts w:ascii="Times New Roman" w:hAnsi="Times New Roman" w:cs="Times New Roman"/>
          <w:sz w:val="24"/>
          <w:szCs w:val="24"/>
        </w:rPr>
        <w:t>вр</w:t>
      </w:r>
      <w:proofErr w:type="spellEnd"/>
      <w:r w:rsidRPr="002865BB">
        <w:rPr>
          <w:rFonts w:ascii="Times New Roman" w:hAnsi="Times New Roman" w:cs="Times New Roman"/>
          <w:sz w:val="24"/>
          <w:szCs w:val="24"/>
        </w:rPr>
        <w:t>. с чл.397 ал.1 и чл.413 ал.1,2,3 и 4 от Изборен кодекс/ - 1бр.</w:t>
      </w:r>
    </w:p>
    <w:p w:rsidR="002865BB" w:rsidRPr="002865BB" w:rsidRDefault="002865BB" w:rsidP="002865BB">
      <w:pPr>
        <w:shd w:val="clear" w:color="auto" w:fill="FFFFFF"/>
        <w:spacing w:after="150" w:line="240" w:lineRule="auto"/>
        <w:ind w:firstLine="708"/>
        <w:jc w:val="both"/>
        <w:rPr>
          <w:rFonts w:ascii="Times New Roman" w:hAnsi="Times New Roman" w:cs="Times New Roman"/>
          <w:sz w:val="24"/>
          <w:szCs w:val="24"/>
        </w:rPr>
      </w:pPr>
      <w:r w:rsidRPr="002865BB">
        <w:rPr>
          <w:rFonts w:ascii="Times New Roman" w:hAnsi="Times New Roman" w:cs="Times New Roman"/>
          <w:sz w:val="24"/>
          <w:szCs w:val="24"/>
        </w:rPr>
        <w:t xml:space="preserve">След извършване на проверка на постъпилото предложение и приложените към него документи, Общинска избирателна комисия в община Тунджа, област Ямбол </w:t>
      </w:r>
      <w:r w:rsidRPr="002865BB">
        <w:rPr>
          <w:rFonts w:ascii="Times New Roman" w:hAnsi="Times New Roman" w:cs="Times New Roman"/>
          <w:sz w:val="24"/>
          <w:szCs w:val="24"/>
        </w:rPr>
        <w:lastRenderedPageBreak/>
        <w:t xml:space="preserve">констатира, че са налице изискванията на чл.156, чл.157, чл.397 и чл.414 от Изборния кодекс, </w:t>
      </w:r>
      <w:hyperlink r:id="rId8" w:tgtFrame="_blank" w:history="1">
        <w:r w:rsidRPr="002865BB">
          <w:rPr>
            <w:rFonts w:ascii="Times New Roman" w:hAnsi="Times New Roman" w:cs="Times New Roman"/>
            <w:sz w:val="24"/>
            <w:szCs w:val="24"/>
          </w:rPr>
          <w:t>Решение № 1846-МИ от 21.07.2020 г. на ЦИК</w:t>
        </w:r>
      </w:hyperlink>
      <w:r w:rsidRPr="002865BB">
        <w:rPr>
          <w:rFonts w:ascii="Times New Roman" w:hAnsi="Times New Roman" w:cs="Times New Roman"/>
          <w:sz w:val="24"/>
          <w:szCs w:val="24"/>
        </w:rPr>
        <w:t xml:space="preserve"> и </w:t>
      </w:r>
      <w:hyperlink r:id="rId9" w:tgtFrame="_blank" w:history="1">
        <w:r w:rsidRPr="002865BB">
          <w:rPr>
            <w:rFonts w:ascii="Times New Roman" w:hAnsi="Times New Roman" w:cs="Times New Roman"/>
            <w:sz w:val="24"/>
            <w:szCs w:val="24"/>
          </w:rPr>
          <w:t>Решение № 166-МИ от 13.08.2020 г. на ОИК Тунджа</w:t>
        </w:r>
      </w:hyperlink>
      <w:r w:rsidRPr="002865BB">
        <w:rPr>
          <w:rFonts w:ascii="Times New Roman" w:hAnsi="Times New Roman" w:cs="Times New Roman"/>
          <w:sz w:val="24"/>
          <w:szCs w:val="24"/>
        </w:rPr>
        <w:t xml:space="preserve"> за регистрация на партия ГЕРБ за участие в изборите за  кмет на кметство в село Тенево, община Тунджа на 27.09.2020 г.</w:t>
      </w:r>
    </w:p>
    <w:p w:rsidR="002865BB" w:rsidRPr="002865BB" w:rsidRDefault="002865BB" w:rsidP="002865BB">
      <w:pPr>
        <w:spacing w:after="150" w:line="240" w:lineRule="auto"/>
        <w:ind w:firstLine="708"/>
        <w:rPr>
          <w:rFonts w:ascii="Times New Roman" w:hAnsi="Times New Roman" w:cs="Times New Roman"/>
          <w:sz w:val="24"/>
          <w:szCs w:val="24"/>
        </w:rPr>
      </w:pPr>
      <w:r w:rsidRPr="002865BB">
        <w:rPr>
          <w:rFonts w:ascii="Times New Roman" w:hAnsi="Times New Roman" w:cs="Times New Roman"/>
          <w:sz w:val="24"/>
          <w:szCs w:val="24"/>
        </w:rPr>
        <w:t xml:space="preserve">На основание чл. 87, ал.1, т.14 и чл.417 от Изборния кодекс и </w:t>
      </w:r>
      <w:hyperlink r:id="rId10" w:tgtFrame="_blank" w:history="1">
        <w:r w:rsidRPr="002865BB">
          <w:rPr>
            <w:rFonts w:ascii="Times New Roman" w:hAnsi="Times New Roman" w:cs="Times New Roman"/>
            <w:sz w:val="24"/>
            <w:szCs w:val="24"/>
          </w:rPr>
          <w:t>Решение № 1846-МИ от 21.07.2020 г. на ЦИК</w:t>
        </w:r>
      </w:hyperlink>
      <w:r w:rsidRPr="002865BB">
        <w:rPr>
          <w:rFonts w:ascii="Times New Roman" w:hAnsi="Times New Roman" w:cs="Times New Roman"/>
          <w:sz w:val="24"/>
          <w:szCs w:val="24"/>
        </w:rPr>
        <w:t xml:space="preserve">, </w:t>
      </w:r>
      <w:r>
        <w:rPr>
          <w:rFonts w:ascii="Times New Roman" w:hAnsi="Times New Roman" w:cs="Times New Roman"/>
          <w:sz w:val="24"/>
          <w:szCs w:val="24"/>
        </w:rPr>
        <w:t xml:space="preserve">предлагам </w:t>
      </w:r>
      <w:r w:rsidRPr="002865BB">
        <w:rPr>
          <w:rFonts w:ascii="Times New Roman" w:hAnsi="Times New Roman" w:cs="Times New Roman"/>
          <w:sz w:val="24"/>
          <w:szCs w:val="24"/>
        </w:rPr>
        <w:t>Общинска избирателна комисия в община Тунджа, област Ямбол</w:t>
      </w:r>
      <w:r>
        <w:rPr>
          <w:rFonts w:ascii="Times New Roman" w:hAnsi="Times New Roman" w:cs="Times New Roman"/>
          <w:sz w:val="24"/>
          <w:szCs w:val="24"/>
        </w:rPr>
        <w:t xml:space="preserve"> да вземе следното решение:</w:t>
      </w:r>
    </w:p>
    <w:p w:rsidR="00026462" w:rsidRPr="002865BB" w:rsidRDefault="002865BB" w:rsidP="002865BB">
      <w:pPr>
        <w:shd w:val="clear" w:color="auto" w:fill="FFFFFF"/>
        <w:spacing w:after="150" w:line="240" w:lineRule="auto"/>
        <w:ind w:firstLine="708"/>
        <w:jc w:val="both"/>
        <w:rPr>
          <w:rFonts w:ascii="Times New Roman" w:hAnsi="Times New Roman" w:cs="Times New Roman"/>
          <w:sz w:val="24"/>
          <w:szCs w:val="24"/>
        </w:rPr>
      </w:pPr>
      <w:r w:rsidRPr="002865BB">
        <w:rPr>
          <w:rFonts w:ascii="Times New Roman" w:hAnsi="Times New Roman" w:cs="Times New Roman"/>
          <w:sz w:val="24"/>
          <w:szCs w:val="24"/>
        </w:rPr>
        <w:t xml:space="preserve">Регистрира ДИЯН СТЕФАНОВ ШИШКОВ с ЕГН </w:t>
      </w:r>
      <w:r w:rsidR="0098488B">
        <w:rPr>
          <w:rFonts w:ascii="Times New Roman" w:hAnsi="Times New Roman" w:cs="Times New Roman"/>
          <w:sz w:val="24"/>
          <w:szCs w:val="24"/>
        </w:rPr>
        <w:t>………………</w:t>
      </w:r>
      <w:r w:rsidRPr="002865BB">
        <w:rPr>
          <w:rFonts w:ascii="Times New Roman" w:hAnsi="Times New Roman" w:cs="Times New Roman"/>
          <w:sz w:val="24"/>
          <w:szCs w:val="24"/>
        </w:rPr>
        <w:t xml:space="preserve"> за кандидат за кмет на кметство в село Тенево, община Тунджа от името на партия ГЕРБ за участие в изборите за  кмет на кметство в село Тенево, община Тунджа на 27.09.2020 г.</w:t>
      </w:r>
    </w:p>
    <w:p w:rsidR="002865BB" w:rsidRDefault="002865BB" w:rsidP="002865BB">
      <w:pPr>
        <w:autoSpaceDE w:val="0"/>
        <w:autoSpaceDN w:val="0"/>
        <w:adjustRightInd w:val="0"/>
        <w:spacing w:after="0" w:line="276" w:lineRule="auto"/>
        <w:ind w:firstLine="708"/>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 xml:space="preserve">ПРЕДСЕДАТЕЛ СИЛВИЯ АТАНАСОВА: Някакви възражения, предложения и забележки по проекта за решението има ли? </w:t>
      </w:r>
    </w:p>
    <w:p w:rsidR="002865BB" w:rsidRDefault="002865BB" w:rsidP="002865BB">
      <w:pPr>
        <w:autoSpaceDE w:val="0"/>
        <w:autoSpaceDN w:val="0"/>
        <w:adjustRightInd w:val="0"/>
        <w:spacing w:after="0" w:line="276" w:lineRule="auto"/>
        <w:ind w:firstLine="708"/>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 xml:space="preserve">След като няма такива моля, който е съгласен да гласува. </w:t>
      </w:r>
    </w:p>
    <w:p w:rsidR="002865BB" w:rsidRPr="002865BB" w:rsidRDefault="002865BB" w:rsidP="002865BB">
      <w:pPr>
        <w:autoSpaceDE w:val="0"/>
        <w:autoSpaceDN w:val="0"/>
        <w:adjustRightInd w:val="0"/>
        <w:spacing w:after="0" w:line="276" w:lineRule="auto"/>
        <w:ind w:firstLine="708"/>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Гласували 1</w:t>
      </w:r>
      <w:r w:rsidR="003B1496">
        <w:rPr>
          <w:rFonts w:ascii="Times New Roman" w:eastAsia="Calibri" w:hAnsi="Times New Roman" w:cs="Times New Roman"/>
          <w:sz w:val="24"/>
          <w:szCs w:val="24"/>
          <w:lang w:eastAsia="bg-BG"/>
        </w:rPr>
        <w:t>1</w:t>
      </w:r>
      <w:r>
        <w:rPr>
          <w:rFonts w:ascii="Times New Roman" w:eastAsia="Calibri" w:hAnsi="Times New Roman" w:cs="Times New Roman"/>
          <w:sz w:val="24"/>
          <w:szCs w:val="24"/>
          <w:lang w:eastAsia="bg-BG"/>
        </w:rPr>
        <w:t xml:space="preserve"> членове на ОИК: „за“ </w:t>
      </w:r>
      <w:r w:rsidR="003B1496">
        <w:rPr>
          <w:rFonts w:ascii="Times New Roman" w:eastAsia="Calibri" w:hAnsi="Times New Roman" w:cs="Times New Roman"/>
          <w:sz w:val="24"/>
          <w:szCs w:val="24"/>
          <w:lang w:eastAsia="bg-BG"/>
        </w:rPr>
        <w:t xml:space="preserve">Силвия Атанасова, Силвия Михалева, Симеон Симеонов, Елена Иванова, Биляна Кавалджиева, Живка Колева, Нели Стоянова, Росица </w:t>
      </w:r>
      <w:proofErr w:type="spellStart"/>
      <w:r w:rsidR="003B1496">
        <w:rPr>
          <w:rFonts w:ascii="Times New Roman" w:eastAsia="Calibri" w:hAnsi="Times New Roman" w:cs="Times New Roman"/>
          <w:sz w:val="24"/>
          <w:szCs w:val="24"/>
          <w:lang w:eastAsia="bg-BG"/>
        </w:rPr>
        <w:t>Гриванова</w:t>
      </w:r>
      <w:proofErr w:type="spellEnd"/>
      <w:r w:rsidR="003B1496">
        <w:rPr>
          <w:rFonts w:ascii="Times New Roman" w:eastAsia="Calibri" w:hAnsi="Times New Roman" w:cs="Times New Roman"/>
          <w:sz w:val="24"/>
          <w:szCs w:val="24"/>
          <w:lang w:eastAsia="bg-BG"/>
        </w:rPr>
        <w:t>, Живко Тодоров,</w:t>
      </w:r>
      <w:r w:rsidR="003B1496" w:rsidRPr="003B1496">
        <w:rPr>
          <w:rFonts w:ascii="Times New Roman" w:eastAsia="Calibri" w:hAnsi="Times New Roman" w:cs="Times New Roman"/>
          <w:sz w:val="24"/>
          <w:szCs w:val="24"/>
          <w:lang w:eastAsia="bg-BG"/>
        </w:rPr>
        <w:t xml:space="preserve"> </w:t>
      </w:r>
      <w:r w:rsidR="003B1496">
        <w:rPr>
          <w:rFonts w:ascii="Times New Roman" w:eastAsia="Calibri" w:hAnsi="Times New Roman" w:cs="Times New Roman"/>
          <w:sz w:val="24"/>
          <w:szCs w:val="24"/>
          <w:lang w:eastAsia="bg-BG"/>
        </w:rPr>
        <w:t xml:space="preserve">Магдалена Димитрова, </w:t>
      </w:r>
      <w:proofErr w:type="spellStart"/>
      <w:r w:rsidR="003B1496">
        <w:rPr>
          <w:rFonts w:ascii="Times New Roman" w:eastAsia="Calibri" w:hAnsi="Times New Roman" w:cs="Times New Roman"/>
          <w:sz w:val="24"/>
          <w:szCs w:val="24"/>
          <w:lang w:eastAsia="bg-BG"/>
        </w:rPr>
        <w:t>Дилиян</w:t>
      </w:r>
      <w:proofErr w:type="spellEnd"/>
      <w:r w:rsidR="003B1496">
        <w:rPr>
          <w:rFonts w:ascii="Times New Roman" w:eastAsia="Calibri" w:hAnsi="Times New Roman" w:cs="Times New Roman"/>
          <w:sz w:val="24"/>
          <w:szCs w:val="24"/>
          <w:lang w:eastAsia="bg-BG"/>
        </w:rPr>
        <w:t xml:space="preserve"> Царев</w:t>
      </w:r>
      <w:r>
        <w:rPr>
          <w:rFonts w:ascii="Times New Roman" w:eastAsia="Calibri" w:hAnsi="Times New Roman" w:cs="Times New Roman"/>
          <w:sz w:val="24"/>
          <w:szCs w:val="24"/>
          <w:lang w:eastAsia="bg-BG"/>
        </w:rPr>
        <w:t>. „Против“ – няма.</w:t>
      </w:r>
    </w:p>
    <w:p w:rsidR="002865BB" w:rsidRDefault="002865BB" w:rsidP="002865BB">
      <w:pPr>
        <w:autoSpaceDE w:val="0"/>
        <w:autoSpaceDN w:val="0"/>
        <w:adjustRightInd w:val="0"/>
        <w:spacing w:after="0" w:line="276" w:lineRule="auto"/>
        <w:ind w:firstLine="708"/>
        <w:jc w:val="both"/>
        <w:rPr>
          <w:rFonts w:ascii="Times New Roman" w:eastAsia="Calibri" w:hAnsi="Times New Roman" w:cs="Times New Roman"/>
          <w:b/>
          <w:sz w:val="24"/>
          <w:szCs w:val="24"/>
          <w:u w:val="single"/>
          <w:lang w:eastAsia="bg-BG"/>
        </w:rPr>
      </w:pPr>
      <w:r>
        <w:rPr>
          <w:rFonts w:ascii="Times New Roman" w:eastAsia="Calibri" w:hAnsi="Times New Roman" w:cs="Times New Roman"/>
          <w:sz w:val="24"/>
          <w:szCs w:val="24"/>
          <w:lang w:eastAsia="bg-BG"/>
        </w:rPr>
        <w:t> </w:t>
      </w:r>
      <w:r>
        <w:rPr>
          <w:rFonts w:ascii="Times New Roman" w:eastAsia="Calibri" w:hAnsi="Times New Roman" w:cs="Times New Roman"/>
          <w:b/>
          <w:sz w:val="24"/>
          <w:szCs w:val="24"/>
          <w:u w:val="single"/>
          <w:lang w:eastAsia="bg-BG"/>
        </w:rPr>
        <w:t>Решението е прието с № 170 от 17.08.2020 г.</w:t>
      </w:r>
    </w:p>
    <w:p w:rsidR="002865BB" w:rsidRDefault="002865BB" w:rsidP="002865BB">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p>
    <w:p w:rsidR="002865BB" w:rsidRPr="003F77CD" w:rsidRDefault="002865BB" w:rsidP="002865BB">
      <w:pPr>
        <w:shd w:val="clear" w:color="auto" w:fill="FFFFFF"/>
        <w:spacing w:after="150" w:line="240" w:lineRule="auto"/>
        <w:ind w:firstLine="708"/>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 xml:space="preserve">ПРЕДСЕДАТЕЛ СИЛВИЯ АТАНАСОВА: Преминаваме към пета точка от дневния ред: </w:t>
      </w:r>
      <w:r w:rsidRPr="003F77CD">
        <w:rPr>
          <w:rFonts w:ascii="Times New Roman" w:eastAsia="Calibri" w:hAnsi="Times New Roman" w:cs="Times New Roman"/>
          <w:sz w:val="24"/>
          <w:szCs w:val="24"/>
          <w:lang w:eastAsia="bg-BG"/>
        </w:rPr>
        <w:t xml:space="preserve">Проект на решение за определяне и утвърждаване на броя на членовете на СИК № 282500043, СИК № 282500044  на територията на кметство с. Тенево, община Тунджа за провеждане на нов избор за кмет на кметство с. Тенево, на 27 септември 2020 г. </w:t>
      </w:r>
      <w:r>
        <w:rPr>
          <w:rFonts w:ascii="Times New Roman" w:eastAsia="Calibri" w:hAnsi="Times New Roman" w:cs="Times New Roman"/>
          <w:sz w:val="24"/>
          <w:szCs w:val="24"/>
          <w:lang w:eastAsia="bg-BG"/>
        </w:rPr>
        <w:t xml:space="preserve">Докладчикът Биляна Кавалджиева </w:t>
      </w:r>
      <w:r w:rsidRPr="003F77CD">
        <w:rPr>
          <w:rFonts w:ascii="Times New Roman" w:eastAsia="Calibri" w:hAnsi="Times New Roman" w:cs="Times New Roman"/>
          <w:sz w:val="24"/>
          <w:szCs w:val="24"/>
          <w:lang w:eastAsia="bg-BG"/>
        </w:rPr>
        <w:t>заповядайте:</w:t>
      </w:r>
    </w:p>
    <w:p w:rsidR="002E3593" w:rsidRPr="003F77CD" w:rsidRDefault="002865BB" w:rsidP="002E3593">
      <w:pPr>
        <w:spacing w:after="150" w:line="240" w:lineRule="auto"/>
        <w:ind w:firstLine="708"/>
        <w:jc w:val="both"/>
        <w:rPr>
          <w:rFonts w:ascii="Times New Roman" w:eastAsia="Calibri" w:hAnsi="Times New Roman" w:cs="Times New Roman"/>
          <w:sz w:val="24"/>
          <w:szCs w:val="24"/>
          <w:lang w:eastAsia="bg-BG"/>
        </w:rPr>
      </w:pPr>
      <w:r w:rsidRPr="003F77CD">
        <w:rPr>
          <w:rFonts w:ascii="Times New Roman" w:eastAsia="Calibri" w:hAnsi="Times New Roman" w:cs="Times New Roman"/>
          <w:sz w:val="24"/>
          <w:szCs w:val="24"/>
          <w:lang w:eastAsia="bg-BG"/>
        </w:rPr>
        <w:t>БИЛЯНА КАВАЛДЖИЕВА:</w:t>
      </w:r>
      <w:r w:rsidR="002E3593" w:rsidRPr="003F77CD">
        <w:rPr>
          <w:rFonts w:ascii="Times New Roman" w:eastAsia="Calibri" w:hAnsi="Times New Roman" w:cs="Times New Roman"/>
          <w:sz w:val="24"/>
          <w:szCs w:val="24"/>
          <w:lang w:eastAsia="bg-BG"/>
        </w:rPr>
        <w:t xml:space="preserve"> Уважаеми колеги, при определяне броя на членовете на двете секционни избирателни комисии на територията на кметство с. Тенево Община Тунджа, ОИК Тунджа съобрази разпоредбата на чл.92, ал.4 от Изборния кодекс, като взе предвид данните за брой избиратели по предварителен списък за избора за кмет на кметство с. Тенево, на 27 септември 2020 г. Във връзка с провеждането на консултации съгласно чл.91 от Изборния кодекс, относно състав на секционните избирателни комисии и с оглед правилното разпределение на квотите на членове и ръководни места в секционните избирателни комисии на територията на кметство с. Тенево Община Тунджа и на основание чл. 87, ал.1, т.1 и чл.92, ал.4, ал.6 и ал.8 от Изборния кодекс, във връзка с </w:t>
      </w:r>
      <w:hyperlink r:id="rId11" w:tgtFrame="_blank" w:history="1">
        <w:r w:rsidR="002E3593" w:rsidRPr="003F77CD">
          <w:rPr>
            <w:rFonts w:ascii="Times New Roman" w:eastAsia="Calibri" w:hAnsi="Times New Roman" w:cs="Times New Roman"/>
            <w:sz w:val="24"/>
            <w:szCs w:val="24"/>
            <w:lang w:eastAsia="bg-BG"/>
          </w:rPr>
          <w:t>Решение №1847-МИ от 28.07.2020 г. на Централна избирателна комисия</w:t>
        </w:r>
      </w:hyperlink>
      <w:r w:rsidR="002E3593" w:rsidRPr="003F77CD">
        <w:rPr>
          <w:rFonts w:ascii="Times New Roman" w:eastAsia="Calibri" w:hAnsi="Times New Roman" w:cs="Times New Roman"/>
          <w:sz w:val="24"/>
          <w:szCs w:val="24"/>
          <w:lang w:eastAsia="bg-BG"/>
        </w:rPr>
        <w:t>, предлагам Общинска избирателна комисия Тунджа да вземе следното решение:</w:t>
      </w:r>
    </w:p>
    <w:p w:rsidR="002E3593" w:rsidRPr="002E3593" w:rsidRDefault="002E3593" w:rsidP="002E3593">
      <w:pPr>
        <w:spacing w:after="150" w:line="240" w:lineRule="auto"/>
        <w:ind w:firstLine="708"/>
        <w:rPr>
          <w:rFonts w:ascii="Times New Roman" w:eastAsia="Calibri" w:hAnsi="Times New Roman" w:cs="Times New Roman"/>
          <w:sz w:val="24"/>
          <w:szCs w:val="24"/>
          <w:lang w:eastAsia="bg-BG"/>
        </w:rPr>
      </w:pPr>
      <w:r w:rsidRPr="002E3593">
        <w:rPr>
          <w:rFonts w:ascii="Times New Roman" w:eastAsia="Calibri" w:hAnsi="Times New Roman" w:cs="Times New Roman"/>
          <w:sz w:val="24"/>
          <w:szCs w:val="24"/>
          <w:lang w:eastAsia="bg-BG"/>
        </w:rPr>
        <w:t xml:space="preserve">1. ОПРЕДЕЛЯ броя на членовете на всяка СИК, съобразно броя на избирателите в съответната секция на територията </w:t>
      </w:r>
      <w:r w:rsidRPr="003F77CD">
        <w:rPr>
          <w:rFonts w:ascii="Times New Roman" w:eastAsia="Calibri" w:hAnsi="Times New Roman" w:cs="Times New Roman"/>
          <w:sz w:val="24"/>
          <w:szCs w:val="24"/>
          <w:lang w:eastAsia="bg-BG"/>
        </w:rPr>
        <w:t>на Община Тунджа, както следва:</w:t>
      </w:r>
    </w:p>
    <w:tbl>
      <w:tblPr>
        <w:tblW w:w="7515" w:type="dxa"/>
        <w:tblCellMar>
          <w:top w:w="15" w:type="dxa"/>
          <w:left w:w="15" w:type="dxa"/>
          <w:bottom w:w="15" w:type="dxa"/>
          <w:right w:w="15" w:type="dxa"/>
        </w:tblCellMar>
        <w:tblLook w:val="04A0" w:firstRow="1" w:lastRow="0" w:firstColumn="1" w:lastColumn="0" w:noHBand="0" w:noVBand="1"/>
      </w:tblPr>
      <w:tblGrid>
        <w:gridCol w:w="1710"/>
        <w:gridCol w:w="2550"/>
        <w:gridCol w:w="1695"/>
        <w:gridCol w:w="1560"/>
      </w:tblGrid>
      <w:tr w:rsidR="002E3593" w:rsidRPr="002E3593" w:rsidTr="00FC73DD">
        <w:tc>
          <w:tcPr>
            <w:tcW w:w="1710" w:type="dxa"/>
            <w:shd w:val="clear" w:color="auto" w:fill="auto"/>
            <w:tcMar>
              <w:top w:w="0" w:type="dxa"/>
              <w:left w:w="0" w:type="dxa"/>
              <w:bottom w:w="0" w:type="dxa"/>
              <w:right w:w="0" w:type="dxa"/>
            </w:tcMar>
            <w:vAlign w:val="center"/>
            <w:hideMark/>
          </w:tcPr>
          <w:p w:rsidR="002E3593" w:rsidRPr="002E3593" w:rsidRDefault="002E3593" w:rsidP="002E3593">
            <w:pPr>
              <w:spacing w:after="150" w:line="240" w:lineRule="auto"/>
              <w:rPr>
                <w:rFonts w:ascii="Times New Roman" w:eastAsia="Calibri" w:hAnsi="Times New Roman" w:cs="Times New Roman"/>
                <w:sz w:val="24"/>
                <w:szCs w:val="24"/>
                <w:lang w:eastAsia="bg-BG"/>
              </w:rPr>
            </w:pPr>
            <w:r w:rsidRPr="002E3593">
              <w:rPr>
                <w:rFonts w:ascii="Times New Roman" w:eastAsia="Calibri" w:hAnsi="Times New Roman" w:cs="Times New Roman"/>
                <w:sz w:val="24"/>
                <w:szCs w:val="24"/>
                <w:lang w:eastAsia="bg-BG"/>
              </w:rPr>
              <w:t>СИК №</w:t>
            </w:r>
          </w:p>
        </w:tc>
        <w:tc>
          <w:tcPr>
            <w:tcW w:w="2550" w:type="dxa"/>
            <w:shd w:val="clear" w:color="auto" w:fill="auto"/>
            <w:tcMar>
              <w:top w:w="0" w:type="dxa"/>
              <w:left w:w="0" w:type="dxa"/>
              <w:bottom w:w="0" w:type="dxa"/>
              <w:right w:w="0" w:type="dxa"/>
            </w:tcMar>
            <w:vAlign w:val="center"/>
            <w:hideMark/>
          </w:tcPr>
          <w:p w:rsidR="002E3593" w:rsidRPr="002E3593" w:rsidRDefault="002E3593" w:rsidP="002E3593">
            <w:pPr>
              <w:spacing w:after="150" w:line="240" w:lineRule="auto"/>
              <w:rPr>
                <w:rFonts w:ascii="Times New Roman" w:eastAsia="Calibri" w:hAnsi="Times New Roman" w:cs="Times New Roman"/>
                <w:sz w:val="24"/>
                <w:szCs w:val="24"/>
                <w:lang w:eastAsia="bg-BG"/>
              </w:rPr>
            </w:pPr>
            <w:r w:rsidRPr="002E3593">
              <w:rPr>
                <w:rFonts w:ascii="Times New Roman" w:eastAsia="Calibri" w:hAnsi="Times New Roman" w:cs="Times New Roman"/>
                <w:sz w:val="24"/>
                <w:szCs w:val="24"/>
                <w:lang w:eastAsia="bg-BG"/>
              </w:rPr>
              <w:t>Населено място</w:t>
            </w:r>
          </w:p>
        </w:tc>
        <w:tc>
          <w:tcPr>
            <w:tcW w:w="1695" w:type="dxa"/>
            <w:shd w:val="clear" w:color="auto" w:fill="auto"/>
            <w:tcMar>
              <w:top w:w="0" w:type="dxa"/>
              <w:left w:w="0" w:type="dxa"/>
              <w:bottom w:w="0" w:type="dxa"/>
              <w:right w:w="0" w:type="dxa"/>
            </w:tcMar>
            <w:vAlign w:val="center"/>
            <w:hideMark/>
          </w:tcPr>
          <w:p w:rsidR="002E3593" w:rsidRPr="002E3593" w:rsidRDefault="002E3593" w:rsidP="002E3593">
            <w:pPr>
              <w:spacing w:after="150" w:line="240" w:lineRule="auto"/>
              <w:rPr>
                <w:rFonts w:ascii="Times New Roman" w:eastAsia="Calibri" w:hAnsi="Times New Roman" w:cs="Times New Roman"/>
                <w:sz w:val="24"/>
                <w:szCs w:val="24"/>
                <w:lang w:eastAsia="bg-BG"/>
              </w:rPr>
            </w:pPr>
            <w:r w:rsidRPr="002E3593">
              <w:rPr>
                <w:rFonts w:ascii="Times New Roman" w:eastAsia="Calibri" w:hAnsi="Times New Roman" w:cs="Times New Roman"/>
                <w:sz w:val="24"/>
                <w:szCs w:val="24"/>
                <w:lang w:eastAsia="bg-BG"/>
              </w:rPr>
              <w:t>Избиратели</w:t>
            </w:r>
          </w:p>
        </w:tc>
        <w:tc>
          <w:tcPr>
            <w:tcW w:w="1560" w:type="dxa"/>
            <w:shd w:val="clear" w:color="auto" w:fill="auto"/>
            <w:tcMar>
              <w:top w:w="0" w:type="dxa"/>
              <w:left w:w="0" w:type="dxa"/>
              <w:bottom w:w="0" w:type="dxa"/>
              <w:right w:w="0" w:type="dxa"/>
            </w:tcMar>
            <w:vAlign w:val="center"/>
            <w:hideMark/>
          </w:tcPr>
          <w:p w:rsidR="002E3593" w:rsidRPr="002E3593" w:rsidRDefault="002E3593" w:rsidP="002E3593">
            <w:pPr>
              <w:spacing w:after="150" w:line="240" w:lineRule="auto"/>
              <w:rPr>
                <w:rFonts w:ascii="Times New Roman" w:eastAsia="Calibri" w:hAnsi="Times New Roman" w:cs="Times New Roman"/>
                <w:sz w:val="24"/>
                <w:szCs w:val="24"/>
                <w:lang w:eastAsia="bg-BG"/>
              </w:rPr>
            </w:pPr>
            <w:r w:rsidRPr="002E3593">
              <w:rPr>
                <w:rFonts w:ascii="Times New Roman" w:eastAsia="Calibri" w:hAnsi="Times New Roman" w:cs="Times New Roman"/>
                <w:sz w:val="24"/>
                <w:szCs w:val="24"/>
                <w:lang w:eastAsia="bg-BG"/>
              </w:rPr>
              <w:t>Брой членове на СИК</w:t>
            </w:r>
          </w:p>
        </w:tc>
      </w:tr>
      <w:tr w:rsidR="002E3593" w:rsidRPr="002E3593" w:rsidTr="00FC73DD">
        <w:tc>
          <w:tcPr>
            <w:tcW w:w="1710" w:type="dxa"/>
            <w:shd w:val="clear" w:color="auto" w:fill="auto"/>
            <w:tcMar>
              <w:top w:w="0" w:type="dxa"/>
              <w:left w:w="0" w:type="dxa"/>
              <w:bottom w:w="0" w:type="dxa"/>
              <w:right w:w="0" w:type="dxa"/>
            </w:tcMar>
            <w:vAlign w:val="center"/>
            <w:hideMark/>
          </w:tcPr>
          <w:p w:rsidR="002E3593" w:rsidRPr="002E3593" w:rsidRDefault="002E3593" w:rsidP="002E3593">
            <w:pPr>
              <w:spacing w:after="150" w:line="240" w:lineRule="auto"/>
              <w:rPr>
                <w:rFonts w:ascii="Times New Roman" w:eastAsia="Calibri" w:hAnsi="Times New Roman" w:cs="Times New Roman"/>
                <w:sz w:val="24"/>
                <w:szCs w:val="24"/>
                <w:lang w:eastAsia="bg-BG"/>
              </w:rPr>
            </w:pPr>
            <w:r w:rsidRPr="002E3593">
              <w:rPr>
                <w:rFonts w:ascii="Times New Roman" w:eastAsia="Calibri" w:hAnsi="Times New Roman" w:cs="Times New Roman"/>
                <w:sz w:val="24"/>
                <w:szCs w:val="24"/>
                <w:lang w:eastAsia="bg-BG"/>
              </w:rPr>
              <w:t>282500043</w:t>
            </w:r>
          </w:p>
        </w:tc>
        <w:tc>
          <w:tcPr>
            <w:tcW w:w="2550" w:type="dxa"/>
            <w:shd w:val="clear" w:color="auto" w:fill="auto"/>
            <w:tcMar>
              <w:top w:w="0" w:type="dxa"/>
              <w:left w:w="0" w:type="dxa"/>
              <w:bottom w:w="0" w:type="dxa"/>
              <w:right w:w="0" w:type="dxa"/>
            </w:tcMar>
            <w:vAlign w:val="center"/>
            <w:hideMark/>
          </w:tcPr>
          <w:p w:rsidR="002E3593" w:rsidRPr="002E3593" w:rsidRDefault="002E3593" w:rsidP="002E3593">
            <w:pPr>
              <w:spacing w:after="150" w:line="240" w:lineRule="auto"/>
              <w:rPr>
                <w:rFonts w:ascii="Times New Roman" w:eastAsia="Calibri" w:hAnsi="Times New Roman" w:cs="Times New Roman"/>
                <w:sz w:val="24"/>
                <w:szCs w:val="24"/>
                <w:lang w:eastAsia="bg-BG"/>
              </w:rPr>
            </w:pPr>
            <w:r w:rsidRPr="002E3593">
              <w:rPr>
                <w:rFonts w:ascii="Times New Roman" w:eastAsia="Calibri" w:hAnsi="Times New Roman" w:cs="Times New Roman"/>
                <w:sz w:val="24"/>
                <w:szCs w:val="24"/>
                <w:lang w:eastAsia="bg-BG"/>
              </w:rPr>
              <w:t>с. Тенево</w:t>
            </w:r>
          </w:p>
        </w:tc>
        <w:tc>
          <w:tcPr>
            <w:tcW w:w="1695" w:type="dxa"/>
            <w:shd w:val="clear" w:color="auto" w:fill="auto"/>
            <w:tcMar>
              <w:top w:w="0" w:type="dxa"/>
              <w:left w:w="0" w:type="dxa"/>
              <w:bottom w:w="0" w:type="dxa"/>
              <w:right w:w="0" w:type="dxa"/>
            </w:tcMar>
            <w:vAlign w:val="center"/>
            <w:hideMark/>
          </w:tcPr>
          <w:p w:rsidR="002E3593" w:rsidRPr="002E3593" w:rsidRDefault="002E3593" w:rsidP="002E3593">
            <w:pPr>
              <w:spacing w:after="150" w:line="240" w:lineRule="auto"/>
              <w:rPr>
                <w:rFonts w:ascii="Times New Roman" w:eastAsia="Calibri" w:hAnsi="Times New Roman" w:cs="Times New Roman"/>
                <w:sz w:val="24"/>
                <w:szCs w:val="24"/>
                <w:lang w:eastAsia="bg-BG"/>
              </w:rPr>
            </w:pPr>
            <w:r w:rsidRPr="002E3593">
              <w:rPr>
                <w:rFonts w:ascii="Times New Roman" w:eastAsia="Calibri" w:hAnsi="Times New Roman" w:cs="Times New Roman"/>
                <w:sz w:val="24"/>
                <w:szCs w:val="24"/>
                <w:lang w:eastAsia="bg-BG"/>
              </w:rPr>
              <w:t>613</w:t>
            </w:r>
          </w:p>
        </w:tc>
        <w:tc>
          <w:tcPr>
            <w:tcW w:w="1560" w:type="dxa"/>
            <w:shd w:val="clear" w:color="auto" w:fill="auto"/>
            <w:tcMar>
              <w:top w:w="0" w:type="dxa"/>
              <w:left w:w="0" w:type="dxa"/>
              <w:bottom w:w="0" w:type="dxa"/>
              <w:right w:w="0" w:type="dxa"/>
            </w:tcMar>
            <w:vAlign w:val="center"/>
            <w:hideMark/>
          </w:tcPr>
          <w:p w:rsidR="002E3593" w:rsidRPr="002E3593" w:rsidRDefault="002E3593" w:rsidP="002E3593">
            <w:pPr>
              <w:spacing w:after="150" w:line="240" w:lineRule="auto"/>
              <w:rPr>
                <w:rFonts w:ascii="Times New Roman" w:eastAsia="Calibri" w:hAnsi="Times New Roman" w:cs="Times New Roman"/>
                <w:sz w:val="24"/>
                <w:szCs w:val="24"/>
                <w:lang w:eastAsia="bg-BG"/>
              </w:rPr>
            </w:pPr>
            <w:r w:rsidRPr="002E3593">
              <w:rPr>
                <w:rFonts w:ascii="Times New Roman" w:eastAsia="Calibri" w:hAnsi="Times New Roman" w:cs="Times New Roman"/>
                <w:sz w:val="24"/>
                <w:szCs w:val="24"/>
                <w:lang w:eastAsia="bg-BG"/>
              </w:rPr>
              <w:t>9</w:t>
            </w:r>
          </w:p>
        </w:tc>
      </w:tr>
      <w:tr w:rsidR="002E3593" w:rsidRPr="002E3593" w:rsidTr="00FC73DD">
        <w:tc>
          <w:tcPr>
            <w:tcW w:w="1710" w:type="dxa"/>
            <w:shd w:val="clear" w:color="auto" w:fill="auto"/>
            <w:tcMar>
              <w:top w:w="0" w:type="dxa"/>
              <w:left w:w="0" w:type="dxa"/>
              <w:bottom w:w="0" w:type="dxa"/>
              <w:right w:w="0" w:type="dxa"/>
            </w:tcMar>
            <w:vAlign w:val="center"/>
            <w:hideMark/>
          </w:tcPr>
          <w:p w:rsidR="002E3593" w:rsidRPr="002E3593" w:rsidRDefault="002E3593" w:rsidP="002E3593">
            <w:pPr>
              <w:spacing w:after="150" w:line="240" w:lineRule="auto"/>
              <w:rPr>
                <w:rFonts w:ascii="Times New Roman" w:eastAsia="Calibri" w:hAnsi="Times New Roman" w:cs="Times New Roman"/>
                <w:sz w:val="24"/>
                <w:szCs w:val="24"/>
                <w:lang w:eastAsia="bg-BG"/>
              </w:rPr>
            </w:pPr>
            <w:r w:rsidRPr="002E3593">
              <w:rPr>
                <w:rFonts w:ascii="Times New Roman" w:eastAsia="Calibri" w:hAnsi="Times New Roman" w:cs="Times New Roman"/>
                <w:sz w:val="24"/>
                <w:szCs w:val="24"/>
                <w:lang w:eastAsia="bg-BG"/>
              </w:rPr>
              <w:t>282500044</w:t>
            </w:r>
          </w:p>
        </w:tc>
        <w:tc>
          <w:tcPr>
            <w:tcW w:w="2550" w:type="dxa"/>
            <w:shd w:val="clear" w:color="auto" w:fill="auto"/>
            <w:tcMar>
              <w:top w:w="0" w:type="dxa"/>
              <w:left w:w="0" w:type="dxa"/>
              <w:bottom w:w="0" w:type="dxa"/>
              <w:right w:w="0" w:type="dxa"/>
            </w:tcMar>
            <w:vAlign w:val="center"/>
            <w:hideMark/>
          </w:tcPr>
          <w:p w:rsidR="002E3593" w:rsidRPr="002E3593" w:rsidRDefault="002E3593" w:rsidP="002E3593">
            <w:pPr>
              <w:spacing w:after="150" w:line="240" w:lineRule="auto"/>
              <w:rPr>
                <w:rFonts w:ascii="Times New Roman" w:eastAsia="Calibri" w:hAnsi="Times New Roman" w:cs="Times New Roman"/>
                <w:sz w:val="24"/>
                <w:szCs w:val="24"/>
                <w:lang w:eastAsia="bg-BG"/>
              </w:rPr>
            </w:pPr>
            <w:r w:rsidRPr="002E3593">
              <w:rPr>
                <w:rFonts w:ascii="Times New Roman" w:eastAsia="Calibri" w:hAnsi="Times New Roman" w:cs="Times New Roman"/>
                <w:sz w:val="24"/>
                <w:szCs w:val="24"/>
                <w:lang w:eastAsia="bg-BG"/>
              </w:rPr>
              <w:t>с. Тенево</w:t>
            </w:r>
          </w:p>
        </w:tc>
        <w:tc>
          <w:tcPr>
            <w:tcW w:w="1695" w:type="dxa"/>
            <w:shd w:val="clear" w:color="auto" w:fill="auto"/>
            <w:tcMar>
              <w:top w:w="0" w:type="dxa"/>
              <w:left w:w="0" w:type="dxa"/>
              <w:bottom w:w="0" w:type="dxa"/>
              <w:right w:w="0" w:type="dxa"/>
            </w:tcMar>
            <w:vAlign w:val="center"/>
            <w:hideMark/>
          </w:tcPr>
          <w:p w:rsidR="002E3593" w:rsidRPr="002E3593" w:rsidRDefault="002E3593" w:rsidP="002E3593">
            <w:pPr>
              <w:spacing w:after="150" w:line="240" w:lineRule="auto"/>
              <w:rPr>
                <w:rFonts w:ascii="Times New Roman" w:eastAsia="Calibri" w:hAnsi="Times New Roman" w:cs="Times New Roman"/>
                <w:sz w:val="24"/>
                <w:szCs w:val="24"/>
                <w:lang w:eastAsia="bg-BG"/>
              </w:rPr>
            </w:pPr>
            <w:r w:rsidRPr="002E3593">
              <w:rPr>
                <w:rFonts w:ascii="Times New Roman" w:eastAsia="Calibri" w:hAnsi="Times New Roman" w:cs="Times New Roman"/>
                <w:sz w:val="24"/>
                <w:szCs w:val="24"/>
                <w:lang w:eastAsia="bg-BG"/>
              </w:rPr>
              <w:t>589</w:t>
            </w:r>
          </w:p>
        </w:tc>
        <w:tc>
          <w:tcPr>
            <w:tcW w:w="1560" w:type="dxa"/>
            <w:shd w:val="clear" w:color="auto" w:fill="auto"/>
            <w:tcMar>
              <w:top w:w="0" w:type="dxa"/>
              <w:left w:w="0" w:type="dxa"/>
              <w:bottom w:w="0" w:type="dxa"/>
              <w:right w:w="0" w:type="dxa"/>
            </w:tcMar>
            <w:vAlign w:val="center"/>
            <w:hideMark/>
          </w:tcPr>
          <w:p w:rsidR="002E3593" w:rsidRPr="002E3593" w:rsidRDefault="002E3593" w:rsidP="002E3593">
            <w:pPr>
              <w:spacing w:after="150" w:line="240" w:lineRule="auto"/>
              <w:rPr>
                <w:rFonts w:ascii="Times New Roman" w:eastAsia="Calibri" w:hAnsi="Times New Roman" w:cs="Times New Roman"/>
                <w:sz w:val="24"/>
                <w:szCs w:val="24"/>
                <w:lang w:eastAsia="bg-BG"/>
              </w:rPr>
            </w:pPr>
            <w:r w:rsidRPr="002E3593">
              <w:rPr>
                <w:rFonts w:ascii="Times New Roman" w:eastAsia="Calibri" w:hAnsi="Times New Roman" w:cs="Times New Roman"/>
                <w:sz w:val="24"/>
                <w:szCs w:val="24"/>
                <w:lang w:eastAsia="bg-BG"/>
              </w:rPr>
              <w:t>9</w:t>
            </w:r>
          </w:p>
        </w:tc>
      </w:tr>
      <w:tr w:rsidR="002E3593" w:rsidRPr="002E3593" w:rsidTr="00FC73DD">
        <w:tc>
          <w:tcPr>
            <w:tcW w:w="1710" w:type="dxa"/>
            <w:shd w:val="clear" w:color="auto" w:fill="auto"/>
            <w:tcMar>
              <w:top w:w="0" w:type="dxa"/>
              <w:left w:w="0" w:type="dxa"/>
              <w:bottom w:w="0" w:type="dxa"/>
              <w:right w:w="0" w:type="dxa"/>
            </w:tcMar>
            <w:vAlign w:val="center"/>
          </w:tcPr>
          <w:p w:rsidR="002E3593" w:rsidRPr="002E3593" w:rsidRDefault="002E3593" w:rsidP="002E3593">
            <w:pPr>
              <w:spacing w:after="150" w:line="240" w:lineRule="auto"/>
              <w:rPr>
                <w:rFonts w:ascii="Times New Roman" w:eastAsia="Calibri" w:hAnsi="Times New Roman" w:cs="Times New Roman"/>
                <w:sz w:val="24"/>
                <w:szCs w:val="24"/>
                <w:lang w:eastAsia="bg-BG"/>
              </w:rPr>
            </w:pPr>
          </w:p>
        </w:tc>
        <w:tc>
          <w:tcPr>
            <w:tcW w:w="2550" w:type="dxa"/>
            <w:shd w:val="clear" w:color="auto" w:fill="auto"/>
            <w:tcMar>
              <w:top w:w="0" w:type="dxa"/>
              <w:left w:w="0" w:type="dxa"/>
              <w:bottom w:w="0" w:type="dxa"/>
              <w:right w:w="0" w:type="dxa"/>
            </w:tcMar>
            <w:vAlign w:val="center"/>
          </w:tcPr>
          <w:p w:rsidR="002E3593" w:rsidRPr="002E3593" w:rsidRDefault="002E3593" w:rsidP="002E3593">
            <w:pPr>
              <w:spacing w:after="150" w:line="240" w:lineRule="auto"/>
              <w:rPr>
                <w:rFonts w:ascii="Times New Roman" w:eastAsia="Calibri" w:hAnsi="Times New Roman" w:cs="Times New Roman"/>
                <w:sz w:val="24"/>
                <w:szCs w:val="24"/>
                <w:lang w:eastAsia="bg-BG"/>
              </w:rPr>
            </w:pPr>
          </w:p>
        </w:tc>
        <w:tc>
          <w:tcPr>
            <w:tcW w:w="1695" w:type="dxa"/>
            <w:shd w:val="clear" w:color="auto" w:fill="auto"/>
            <w:tcMar>
              <w:top w:w="0" w:type="dxa"/>
              <w:left w:w="0" w:type="dxa"/>
              <w:bottom w:w="0" w:type="dxa"/>
              <w:right w:w="0" w:type="dxa"/>
            </w:tcMar>
            <w:vAlign w:val="center"/>
          </w:tcPr>
          <w:p w:rsidR="002E3593" w:rsidRPr="002E3593" w:rsidRDefault="002E3593" w:rsidP="002E3593">
            <w:pPr>
              <w:spacing w:after="150" w:line="240" w:lineRule="auto"/>
              <w:rPr>
                <w:rFonts w:ascii="Times New Roman" w:eastAsia="Calibri" w:hAnsi="Times New Roman" w:cs="Times New Roman"/>
                <w:sz w:val="24"/>
                <w:szCs w:val="24"/>
                <w:lang w:eastAsia="bg-BG"/>
              </w:rPr>
            </w:pPr>
          </w:p>
        </w:tc>
        <w:tc>
          <w:tcPr>
            <w:tcW w:w="1560" w:type="dxa"/>
            <w:shd w:val="clear" w:color="auto" w:fill="auto"/>
            <w:tcMar>
              <w:top w:w="0" w:type="dxa"/>
              <w:left w:w="0" w:type="dxa"/>
              <w:bottom w:w="0" w:type="dxa"/>
              <w:right w:w="0" w:type="dxa"/>
            </w:tcMar>
            <w:vAlign w:val="center"/>
          </w:tcPr>
          <w:p w:rsidR="002E3593" w:rsidRPr="002E3593" w:rsidRDefault="002E3593" w:rsidP="002E3593">
            <w:pPr>
              <w:spacing w:after="150" w:line="240" w:lineRule="auto"/>
              <w:rPr>
                <w:rFonts w:ascii="Times New Roman" w:eastAsia="Calibri" w:hAnsi="Times New Roman" w:cs="Times New Roman"/>
                <w:sz w:val="24"/>
                <w:szCs w:val="24"/>
                <w:lang w:eastAsia="bg-BG"/>
              </w:rPr>
            </w:pPr>
          </w:p>
        </w:tc>
      </w:tr>
    </w:tbl>
    <w:p w:rsidR="002E3593" w:rsidRPr="002E3593" w:rsidRDefault="002E3593" w:rsidP="002E3593">
      <w:pPr>
        <w:spacing w:after="150" w:line="240" w:lineRule="auto"/>
        <w:ind w:firstLine="708"/>
        <w:rPr>
          <w:rFonts w:ascii="Times New Roman" w:eastAsia="Calibri" w:hAnsi="Times New Roman" w:cs="Times New Roman"/>
          <w:sz w:val="24"/>
          <w:szCs w:val="24"/>
          <w:lang w:eastAsia="bg-BG"/>
        </w:rPr>
      </w:pPr>
      <w:r w:rsidRPr="002E3593">
        <w:rPr>
          <w:rFonts w:ascii="Times New Roman" w:eastAsia="Calibri" w:hAnsi="Times New Roman" w:cs="Times New Roman"/>
          <w:sz w:val="24"/>
          <w:szCs w:val="24"/>
          <w:lang w:eastAsia="bg-BG"/>
        </w:rPr>
        <w:t>2.ОПРЕДЕЛЯ общ брой членове в секционните избирателни комисии в Община Тунджа – 18 (осемнадесет) членове;</w:t>
      </w:r>
    </w:p>
    <w:p w:rsidR="002E3593" w:rsidRPr="002E3593" w:rsidRDefault="002E3593" w:rsidP="002E3593">
      <w:pPr>
        <w:spacing w:after="150" w:line="240" w:lineRule="auto"/>
        <w:ind w:firstLine="708"/>
        <w:rPr>
          <w:rFonts w:ascii="Times New Roman" w:eastAsia="Calibri" w:hAnsi="Times New Roman" w:cs="Times New Roman"/>
          <w:sz w:val="24"/>
          <w:szCs w:val="24"/>
          <w:lang w:eastAsia="bg-BG"/>
        </w:rPr>
      </w:pPr>
      <w:r w:rsidRPr="002E3593">
        <w:rPr>
          <w:rFonts w:ascii="Times New Roman" w:eastAsia="Calibri" w:hAnsi="Times New Roman" w:cs="Times New Roman"/>
          <w:sz w:val="24"/>
          <w:szCs w:val="24"/>
          <w:lang w:eastAsia="bg-BG"/>
        </w:rPr>
        <w:lastRenderedPageBreak/>
        <w:t>3.ОПРЕДЕЛЯ броя на състава и ръководствата на секционните избирателни комисии за съответните политически партии и коалиции, както следва:</w:t>
      </w:r>
    </w:p>
    <w:tbl>
      <w:tblPr>
        <w:tblW w:w="0" w:type="dxa"/>
        <w:tblCellMar>
          <w:top w:w="15" w:type="dxa"/>
          <w:left w:w="15" w:type="dxa"/>
          <w:bottom w:w="15" w:type="dxa"/>
          <w:right w:w="15" w:type="dxa"/>
        </w:tblCellMar>
        <w:tblLook w:val="04A0" w:firstRow="1" w:lastRow="0" w:firstColumn="1" w:lastColumn="0" w:noHBand="0" w:noVBand="1"/>
      </w:tblPr>
      <w:tblGrid>
        <w:gridCol w:w="3780"/>
        <w:gridCol w:w="1350"/>
        <w:gridCol w:w="1725"/>
      </w:tblGrid>
      <w:tr w:rsidR="002E3593" w:rsidRPr="002E3593" w:rsidTr="00FC73DD">
        <w:tc>
          <w:tcPr>
            <w:tcW w:w="3780" w:type="dxa"/>
            <w:shd w:val="clear" w:color="auto" w:fill="auto"/>
            <w:tcMar>
              <w:top w:w="0" w:type="dxa"/>
              <w:left w:w="0" w:type="dxa"/>
              <w:bottom w:w="0" w:type="dxa"/>
              <w:right w:w="0" w:type="dxa"/>
            </w:tcMar>
            <w:vAlign w:val="center"/>
            <w:hideMark/>
          </w:tcPr>
          <w:p w:rsidR="002E3593" w:rsidRPr="002E3593" w:rsidRDefault="002E3593" w:rsidP="002E3593">
            <w:pPr>
              <w:spacing w:after="150" w:line="240" w:lineRule="auto"/>
              <w:rPr>
                <w:rFonts w:ascii="Times New Roman" w:eastAsia="Calibri" w:hAnsi="Times New Roman" w:cs="Times New Roman"/>
                <w:sz w:val="24"/>
                <w:szCs w:val="24"/>
                <w:lang w:eastAsia="bg-BG"/>
              </w:rPr>
            </w:pPr>
            <w:r w:rsidRPr="002E3593">
              <w:rPr>
                <w:rFonts w:ascii="Times New Roman" w:eastAsia="Calibri" w:hAnsi="Times New Roman" w:cs="Times New Roman"/>
                <w:sz w:val="24"/>
                <w:szCs w:val="24"/>
                <w:lang w:eastAsia="bg-BG"/>
              </w:rPr>
              <w:t>Партия / Коалиция</w:t>
            </w:r>
          </w:p>
        </w:tc>
        <w:tc>
          <w:tcPr>
            <w:tcW w:w="1350" w:type="dxa"/>
            <w:shd w:val="clear" w:color="auto" w:fill="auto"/>
            <w:tcMar>
              <w:top w:w="0" w:type="dxa"/>
              <w:left w:w="0" w:type="dxa"/>
              <w:bottom w:w="0" w:type="dxa"/>
              <w:right w:w="0" w:type="dxa"/>
            </w:tcMar>
            <w:vAlign w:val="center"/>
            <w:hideMark/>
          </w:tcPr>
          <w:p w:rsidR="002E3593" w:rsidRPr="002E3593" w:rsidRDefault="002E3593" w:rsidP="002E3593">
            <w:pPr>
              <w:spacing w:after="150" w:line="240" w:lineRule="auto"/>
              <w:rPr>
                <w:rFonts w:ascii="Times New Roman" w:eastAsia="Calibri" w:hAnsi="Times New Roman" w:cs="Times New Roman"/>
                <w:sz w:val="24"/>
                <w:szCs w:val="24"/>
                <w:lang w:eastAsia="bg-BG"/>
              </w:rPr>
            </w:pPr>
            <w:r w:rsidRPr="002E3593">
              <w:rPr>
                <w:rFonts w:ascii="Times New Roman" w:eastAsia="Calibri" w:hAnsi="Times New Roman" w:cs="Times New Roman"/>
                <w:sz w:val="24"/>
                <w:szCs w:val="24"/>
                <w:lang w:eastAsia="bg-BG"/>
              </w:rPr>
              <w:t>Общ брой места в СИК</w:t>
            </w:r>
          </w:p>
        </w:tc>
        <w:tc>
          <w:tcPr>
            <w:tcW w:w="1725" w:type="dxa"/>
            <w:shd w:val="clear" w:color="auto" w:fill="auto"/>
            <w:tcMar>
              <w:top w:w="0" w:type="dxa"/>
              <w:left w:w="0" w:type="dxa"/>
              <w:bottom w:w="0" w:type="dxa"/>
              <w:right w:w="0" w:type="dxa"/>
            </w:tcMar>
            <w:vAlign w:val="center"/>
            <w:hideMark/>
          </w:tcPr>
          <w:p w:rsidR="002E3593" w:rsidRPr="002E3593" w:rsidRDefault="002E3593" w:rsidP="002E3593">
            <w:pPr>
              <w:spacing w:after="150" w:line="240" w:lineRule="auto"/>
              <w:rPr>
                <w:rFonts w:ascii="Times New Roman" w:eastAsia="Calibri" w:hAnsi="Times New Roman" w:cs="Times New Roman"/>
                <w:sz w:val="24"/>
                <w:szCs w:val="24"/>
                <w:lang w:eastAsia="bg-BG"/>
              </w:rPr>
            </w:pPr>
            <w:r w:rsidRPr="002E3593">
              <w:rPr>
                <w:rFonts w:ascii="Times New Roman" w:eastAsia="Calibri" w:hAnsi="Times New Roman" w:cs="Times New Roman"/>
                <w:sz w:val="24"/>
                <w:szCs w:val="24"/>
                <w:lang w:eastAsia="bg-BG"/>
              </w:rPr>
              <w:t>От тях в ръководството на СИК</w:t>
            </w:r>
          </w:p>
        </w:tc>
      </w:tr>
      <w:tr w:rsidR="002E3593" w:rsidRPr="002E3593" w:rsidTr="00FC73DD">
        <w:tc>
          <w:tcPr>
            <w:tcW w:w="3780" w:type="dxa"/>
            <w:shd w:val="clear" w:color="auto" w:fill="auto"/>
            <w:tcMar>
              <w:top w:w="0" w:type="dxa"/>
              <w:left w:w="0" w:type="dxa"/>
              <w:bottom w:w="0" w:type="dxa"/>
              <w:right w:w="0" w:type="dxa"/>
            </w:tcMar>
            <w:vAlign w:val="center"/>
            <w:hideMark/>
          </w:tcPr>
          <w:p w:rsidR="002E3593" w:rsidRPr="002E3593" w:rsidRDefault="002E3593" w:rsidP="002E3593">
            <w:pPr>
              <w:spacing w:after="150" w:line="240" w:lineRule="auto"/>
              <w:rPr>
                <w:rFonts w:ascii="Times New Roman" w:eastAsia="Calibri" w:hAnsi="Times New Roman" w:cs="Times New Roman"/>
                <w:sz w:val="24"/>
                <w:szCs w:val="24"/>
                <w:lang w:eastAsia="bg-BG"/>
              </w:rPr>
            </w:pPr>
            <w:r w:rsidRPr="002E3593">
              <w:rPr>
                <w:rFonts w:ascii="Times New Roman" w:eastAsia="Calibri" w:hAnsi="Times New Roman" w:cs="Times New Roman"/>
                <w:sz w:val="24"/>
                <w:szCs w:val="24"/>
                <w:lang w:eastAsia="bg-BG"/>
              </w:rPr>
              <w:t>ПП ,,ГЕРБ"</w:t>
            </w:r>
          </w:p>
        </w:tc>
        <w:tc>
          <w:tcPr>
            <w:tcW w:w="1350" w:type="dxa"/>
            <w:shd w:val="clear" w:color="auto" w:fill="auto"/>
            <w:tcMar>
              <w:top w:w="0" w:type="dxa"/>
              <w:left w:w="0" w:type="dxa"/>
              <w:bottom w:w="0" w:type="dxa"/>
              <w:right w:w="0" w:type="dxa"/>
            </w:tcMar>
            <w:vAlign w:val="center"/>
            <w:hideMark/>
          </w:tcPr>
          <w:p w:rsidR="002E3593" w:rsidRPr="002E3593" w:rsidRDefault="002E3593" w:rsidP="002E3593">
            <w:pPr>
              <w:spacing w:after="150" w:line="240" w:lineRule="auto"/>
              <w:rPr>
                <w:rFonts w:ascii="Times New Roman" w:eastAsia="Calibri" w:hAnsi="Times New Roman" w:cs="Times New Roman"/>
                <w:sz w:val="24"/>
                <w:szCs w:val="24"/>
                <w:lang w:eastAsia="bg-BG"/>
              </w:rPr>
            </w:pPr>
            <w:r w:rsidRPr="002E3593">
              <w:rPr>
                <w:rFonts w:ascii="Times New Roman" w:eastAsia="Calibri" w:hAnsi="Times New Roman" w:cs="Times New Roman"/>
                <w:sz w:val="24"/>
                <w:szCs w:val="24"/>
                <w:lang w:eastAsia="bg-BG"/>
              </w:rPr>
              <w:t>6</w:t>
            </w:r>
          </w:p>
        </w:tc>
        <w:tc>
          <w:tcPr>
            <w:tcW w:w="1725" w:type="dxa"/>
            <w:shd w:val="clear" w:color="auto" w:fill="auto"/>
            <w:tcMar>
              <w:top w:w="0" w:type="dxa"/>
              <w:left w:w="0" w:type="dxa"/>
              <w:bottom w:w="0" w:type="dxa"/>
              <w:right w:w="0" w:type="dxa"/>
            </w:tcMar>
            <w:vAlign w:val="center"/>
            <w:hideMark/>
          </w:tcPr>
          <w:p w:rsidR="002E3593" w:rsidRPr="002E3593" w:rsidRDefault="002E3593" w:rsidP="002E3593">
            <w:pPr>
              <w:spacing w:after="150" w:line="240" w:lineRule="auto"/>
              <w:rPr>
                <w:rFonts w:ascii="Times New Roman" w:eastAsia="Calibri" w:hAnsi="Times New Roman" w:cs="Times New Roman"/>
                <w:sz w:val="24"/>
                <w:szCs w:val="24"/>
                <w:lang w:eastAsia="bg-BG"/>
              </w:rPr>
            </w:pPr>
            <w:r w:rsidRPr="002E3593">
              <w:rPr>
                <w:rFonts w:ascii="Times New Roman" w:eastAsia="Calibri" w:hAnsi="Times New Roman" w:cs="Times New Roman"/>
                <w:sz w:val="24"/>
                <w:szCs w:val="24"/>
                <w:lang w:eastAsia="bg-BG"/>
              </w:rPr>
              <w:t>2</w:t>
            </w:r>
          </w:p>
        </w:tc>
      </w:tr>
      <w:tr w:rsidR="002E3593" w:rsidRPr="002E3593" w:rsidTr="00FC73DD">
        <w:tc>
          <w:tcPr>
            <w:tcW w:w="3780" w:type="dxa"/>
            <w:shd w:val="clear" w:color="auto" w:fill="auto"/>
            <w:tcMar>
              <w:top w:w="0" w:type="dxa"/>
              <w:left w:w="0" w:type="dxa"/>
              <w:bottom w:w="0" w:type="dxa"/>
              <w:right w:w="0" w:type="dxa"/>
            </w:tcMar>
            <w:vAlign w:val="center"/>
            <w:hideMark/>
          </w:tcPr>
          <w:p w:rsidR="002E3593" w:rsidRPr="002E3593" w:rsidRDefault="002E3593" w:rsidP="002E3593">
            <w:pPr>
              <w:spacing w:after="150" w:line="240" w:lineRule="auto"/>
              <w:rPr>
                <w:rFonts w:ascii="Times New Roman" w:eastAsia="Calibri" w:hAnsi="Times New Roman" w:cs="Times New Roman"/>
                <w:sz w:val="24"/>
                <w:szCs w:val="24"/>
                <w:lang w:eastAsia="bg-BG"/>
              </w:rPr>
            </w:pPr>
            <w:r w:rsidRPr="002E3593">
              <w:rPr>
                <w:rFonts w:ascii="Times New Roman" w:eastAsia="Calibri" w:hAnsi="Times New Roman" w:cs="Times New Roman"/>
                <w:sz w:val="24"/>
                <w:szCs w:val="24"/>
                <w:lang w:eastAsia="bg-BG"/>
              </w:rPr>
              <w:t>КП ,,БСП за България"</w:t>
            </w:r>
          </w:p>
        </w:tc>
        <w:tc>
          <w:tcPr>
            <w:tcW w:w="1350" w:type="dxa"/>
            <w:shd w:val="clear" w:color="auto" w:fill="auto"/>
            <w:tcMar>
              <w:top w:w="0" w:type="dxa"/>
              <w:left w:w="0" w:type="dxa"/>
              <w:bottom w:w="0" w:type="dxa"/>
              <w:right w:w="0" w:type="dxa"/>
            </w:tcMar>
            <w:vAlign w:val="center"/>
            <w:hideMark/>
          </w:tcPr>
          <w:p w:rsidR="002E3593" w:rsidRPr="002E3593" w:rsidRDefault="002E3593" w:rsidP="002E3593">
            <w:pPr>
              <w:spacing w:after="150" w:line="240" w:lineRule="auto"/>
              <w:rPr>
                <w:rFonts w:ascii="Times New Roman" w:eastAsia="Calibri" w:hAnsi="Times New Roman" w:cs="Times New Roman"/>
                <w:sz w:val="24"/>
                <w:szCs w:val="24"/>
                <w:lang w:eastAsia="bg-BG"/>
              </w:rPr>
            </w:pPr>
            <w:r w:rsidRPr="002E3593">
              <w:rPr>
                <w:rFonts w:ascii="Times New Roman" w:eastAsia="Calibri" w:hAnsi="Times New Roman" w:cs="Times New Roman"/>
                <w:sz w:val="24"/>
                <w:szCs w:val="24"/>
                <w:lang w:eastAsia="bg-BG"/>
              </w:rPr>
              <w:t>5</w:t>
            </w:r>
          </w:p>
        </w:tc>
        <w:tc>
          <w:tcPr>
            <w:tcW w:w="1725" w:type="dxa"/>
            <w:shd w:val="clear" w:color="auto" w:fill="auto"/>
            <w:tcMar>
              <w:top w:w="0" w:type="dxa"/>
              <w:left w:w="0" w:type="dxa"/>
              <w:bottom w:w="0" w:type="dxa"/>
              <w:right w:w="0" w:type="dxa"/>
            </w:tcMar>
            <w:vAlign w:val="center"/>
            <w:hideMark/>
          </w:tcPr>
          <w:p w:rsidR="002E3593" w:rsidRPr="002E3593" w:rsidRDefault="002E3593" w:rsidP="002E3593">
            <w:pPr>
              <w:spacing w:after="150" w:line="240" w:lineRule="auto"/>
              <w:rPr>
                <w:rFonts w:ascii="Times New Roman" w:eastAsia="Calibri" w:hAnsi="Times New Roman" w:cs="Times New Roman"/>
                <w:sz w:val="24"/>
                <w:szCs w:val="24"/>
                <w:lang w:eastAsia="bg-BG"/>
              </w:rPr>
            </w:pPr>
            <w:r w:rsidRPr="002E3593">
              <w:rPr>
                <w:rFonts w:ascii="Times New Roman" w:eastAsia="Calibri" w:hAnsi="Times New Roman" w:cs="Times New Roman"/>
                <w:sz w:val="24"/>
                <w:szCs w:val="24"/>
                <w:lang w:eastAsia="bg-BG"/>
              </w:rPr>
              <w:t>2</w:t>
            </w:r>
          </w:p>
        </w:tc>
      </w:tr>
      <w:tr w:rsidR="002E3593" w:rsidRPr="002E3593" w:rsidTr="00FC73DD">
        <w:tc>
          <w:tcPr>
            <w:tcW w:w="3780" w:type="dxa"/>
            <w:shd w:val="clear" w:color="auto" w:fill="auto"/>
            <w:tcMar>
              <w:top w:w="0" w:type="dxa"/>
              <w:left w:w="0" w:type="dxa"/>
              <w:bottom w:w="0" w:type="dxa"/>
              <w:right w:w="0" w:type="dxa"/>
            </w:tcMar>
            <w:vAlign w:val="center"/>
            <w:hideMark/>
          </w:tcPr>
          <w:p w:rsidR="002E3593" w:rsidRPr="002E3593" w:rsidRDefault="002E3593" w:rsidP="002E3593">
            <w:pPr>
              <w:spacing w:after="150" w:line="240" w:lineRule="auto"/>
              <w:rPr>
                <w:rFonts w:ascii="Times New Roman" w:eastAsia="Calibri" w:hAnsi="Times New Roman" w:cs="Times New Roman"/>
                <w:sz w:val="24"/>
                <w:szCs w:val="24"/>
                <w:lang w:eastAsia="bg-BG"/>
              </w:rPr>
            </w:pPr>
            <w:r w:rsidRPr="002E3593">
              <w:rPr>
                <w:rFonts w:ascii="Times New Roman" w:eastAsia="Calibri" w:hAnsi="Times New Roman" w:cs="Times New Roman"/>
                <w:sz w:val="24"/>
                <w:szCs w:val="24"/>
                <w:lang w:eastAsia="bg-BG"/>
              </w:rPr>
              <w:t>КП ,,Обединени патриоти"</w:t>
            </w:r>
          </w:p>
        </w:tc>
        <w:tc>
          <w:tcPr>
            <w:tcW w:w="1350" w:type="dxa"/>
            <w:shd w:val="clear" w:color="auto" w:fill="auto"/>
            <w:tcMar>
              <w:top w:w="0" w:type="dxa"/>
              <w:left w:w="0" w:type="dxa"/>
              <w:bottom w:w="0" w:type="dxa"/>
              <w:right w:w="0" w:type="dxa"/>
            </w:tcMar>
            <w:vAlign w:val="center"/>
            <w:hideMark/>
          </w:tcPr>
          <w:p w:rsidR="002E3593" w:rsidRPr="002E3593" w:rsidRDefault="002E3593" w:rsidP="002E3593">
            <w:pPr>
              <w:spacing w:after="150" w:line="240" w:lineRule="auto"/>
              <w:rPr>
                <w:rFonts w:ascii="Times New Roman" w:eastAsia="Calibri" w:hAnsi="Times New Roman" w:cs="Times New Roman"/>
                <w:sz w:val="24"/>
                <w:szCs w:val="24"/>
                <w:lang w:eastAsia="bg-BG"/>
              </w:rPr>
            </w:pPr>
            <w:r w:rsidRPr="002E3593">
              <w:rPr>
                <w:rFonts w:ascii="Times New Roman" w:eastAsia="Calibri" w:hAnsi="Times New Roman" w:cs="Times New Roman"/>
                <w:sz w:val="24"/>
                <w:szCs w:val="24"/>
                <w:lang w:eastAsia="bg-BG"/>
              </w:rPr>
              <w:t>2</w:t>
            </w:r>
          </w:p>
        </w:tc>
        <w:tc>
          <w:tcPr>
            <w:tcW w:w="1725" w:type="dxa"/>
            <w:shd w:val="clear" w:color="auto" w:fill="auto"/>
            <w:tcMar>
              <w:top w:w="0" w:type="dxa"/>
              <w:left w:w="0" w:type="dxa"/>
              <w:bottom w:w="0" w:type="dxa"/>
              <w:right w:w="0" w:type="dxa"/>
            </w:tcMar>
            <w:vAlign w:val="center"/>
            <w:hideMark/>
          </w:tcPr>
          <w:p w:rsidR="002E3593" w:rsidRPr="002E3593" w:rsidRDefault="002E3593" w:rsidP="002E3593">
            <w:pPr>
              <w:spacing w:after="150" w:line="240" w:lineRule="auto"/>
              <w:rPr>
                <w:rFonts w:ascii="Times New Roman" w:eastAsia="Calibri" w:hAnsi="Times New Roman" w:cs="Times New Roman"/>
                <w:sz w:val="24"/>
                <w:szCs w:val="24"/>
                <w:lang w:eastAsia="bg-BG"/>
              </w:rPr>
            </w:pPr>
            <w:r w:rsidRPr="002E3593">
              <w:rPr>
                <w:rFonts w:ascii="Times New Roman" w:eastAsia="Calibri" w:hAnsi="Times New Roman" w:cs="Times New Roman"/>
                <w:sz w:val="24"/>
                <w:szCs w:val="24"/>
                <w:lang w:eastAsia="bg-BG"/>
              </w:rPr>
              <w:t>1</w:t>
            </w:r>
          </w:p>
        </w:tc>
      </w:tr>
      <w:tr w:rsidR="002E3593" w:rsidRPr="002E3593" w:rsidTr="00FC73DD">
        <w:tc>
          <w:tcPr>
            <w:tcW w:w="3780" w:type="dxa"/>
            <w:shd w:val="clear" w:color="auto" w:fill="auto"/>
            <w:tcMar>
              <w:top w:w="0" w:type="dxa"/>
              <w:left w:w="0" w:type="dxa"/>
              <w:bottom w:w="0" w:type="dxa"/>
              <w:right w:w="0" w:type="dxa"/>
            </w:tcMar>
            <w:vAlign w:val="center"/>
            <w:hideMark/>
          </w:tcPr>
          <w:p w:rsidR="002E3593" w:rsidRPr="002E3593" w:rsidRDefault="002E3593" w:rsidP="002E3593">
            <w:pPr>
              <w:spacing w:after="150" w:line="240" w:lineRule="auto"/>
              <w:rPr>
                <w:rFonts w:ascii="Times New Roman" w:eastAsia="Calibri" w:hAnsi="Times New Roman" w:cs="Times New Roman"/>
                <w:sz w:val="24"/>
                <w:szCs w:val="24"/>
                <w:lang w:eastAsia="bg-BG"/>
              </w:rPr>
            </w:pPr>
            <w:r w:rsidRPr="002E3593">
              <w:rPr>
                <w:rFonts w:ascii="Times New Roman" w:eastAsia="Calibri" w:hAnsi="Times New Roman" w:cs="Times New Roman"/>
                <w:sz w:val="24"/>
                <w:szCs w:val="24"/>
                <w:lang w:eastAsia="bg-BG"/>
              </w:rPr>
              <w:t>ПП ,,ДПС"</w:t>
            </w:r>
          </w:p>
        </w:tc>
        <w:tc>
          <w:tcPr>
            <w:tcW w:w="1350" w:type="dxa"/>
            <w:shd w:val="clear" w:color="auto" w:fill="auto"/>
            <w:tcMar>
              <w:top w:w="0" w:type="dxa"/>
              <w:left w:w="0" w:type="dxa"/>
              <w:bottom w:w="0" w:type="dxa"/>
              <w:right w:w="0" w:type="dxa"/>
            </w:tcMar>
            <w:vAlign w:val="center"/>
            <w:hideMark/>
          </w:tcPr>
          <w:p w:rsidR="002E3593" w:rsidRPr="002E3593" w:rsidRDefault="002E3593" w:rsidP="002E3593">
            <w:pPr>
              <w:spacing w:after="150" w:line="240" w:lineRule="auto"/>
              <w:rPr>
                <w:rFonts w:ascii="Times New Roman" w:eastAsia="Calibri" w:hAnsi="Times New Roman" w:cs="Times New Roman"/>
                <w:sz w:val="24"/>
                <w:szCs w:val="24"/>
                <w:lang w:eastAsia="bg-BG"/>
              </w:rPr>
            </w:pPr>
            <w:r w:rsidRPr="002E3593">
              <w:rPr>
                <w:rFonts w:ascii="Times New Roman" w:eastAsia="Calibri" w:hAnsi="Times New Roman" w:cs="Times New Roman"/>
                <w:sz w:val="24"/>
                <w:szCs w:val="24"/>
                <w:lang w:eastAsia="bg-BG"/>
              </w:rPr>
              <w:t>2</w:t>
            </w:r>
          </w:p>
        </w:tc>
        <w:tc>
          <w:tcPr>
            <w:tcW w:w="1725" w:type="dxa"/>
            <w:shd w:val="clear" w:color="auto" w:fill="auto"/>
            <w:tcMar>
              <w:top w:w="0" w:type="dxa"/>
              <w:left w:w="0" w:type="dxa"/>
              <w:bottom w:w="0" w:type="dxa"/>
              <w:right w:w="0" w:type="dxa"/>
            </w:tcMar>
            <w:vAlign w:val="center"/>
            <w:hideMark/>
          </w:tcPr>
          <w:p w:rsidR="002E3593" w:rsidRPr="002E3593" w:rsidRDefault="002E3593" w:rsidP="002E3593">
            <w:pPr>
              <w:spacing w:after="150" w:line="240" w:lineRule="auto"/>
              <w:rPr>
                <w:rFonts w:ascii="Times New Roman" w:eastAsia="Calibri" w:hAnsi="Times New Roman" w:cs="Times New Roman"/>
                <w:sz w:val="24"/>
                <w:szCs w:val="24"/>
                <w:lang w:eastAsia="bg-BG"/>
              </w:rPr>
            </w:pPr>
            <w:r w:rsidRPr="002E3593">
              <w:rPr>
                <w:rFonts w:ascii="Times New Roman" w:eastAsia="Calibri" w:hAnsi="Times New Roman" w:cs="Times New Roman"/>
                <w:sz w:val="24"/>
                <w:szCs w:val="24"/>
                <w:lang w:eastAsia="bg-BG"/>
              </w:rPr>
              <w:t>1</w:t>
            </w:r>
          </w:p>
        </w:tc>
      </w:tr>
      <w:tr w:rsidR="002E3593" w:rsidRPr="002E3593" w:rsidTr="00FC73DD">
        <w:tc>
          <w:tcPr>
            <w:tcW w:w="3780" w:type="dxa"/>
            <w:shd w:val="clear" w:color="auto" w:fill="auto"/>
            <w:tcMar>
              <w:top w:w="0" w:type="dxa"/>
              <w:left w:w="0" w:type="dxa"/>
              <w:bottom w:w="0" w:type="dxa"/>
              <w:right w:w="0" w:type="dxa"/>
            </w:tcMar>
            <w:vAlign w:val="center"/>
            <w:hideMark/>
          </w:tcPr>
          <w:p w:rsidR="002E3593" w:rsidRPr="002E3593" w:rsidRDefault="002E3593" w:rsidP="002E3593">
            <w:pPr>
              <w:spacing w:after="150" w:line="240" w:lineRule="auto"/>
              <w:rPr>
                <w:rFonts w:ascii="Times New Roman" w:eastAsia="Calibri" w:hAnsi="Times New Roman" w:cs="Times New Roman"/>
                <w:sz w:val="24"/>
                <w:szCs w:val="24"/>
                <w:lang w:eastAsia="bg-BG"/>
              </w:rPr>
            </w:pPr>
            <w:r w:rsidRPr="002E3593">
              <w:rPr>
                <w:rFonts w:ascii="Times New Roman" w:eastAsia="Calibri" w:hAnsi="Times New Roman" w:cs="Times New Roman"/>
                <w:sz w:val="24"/>
                <w:szCs w:val="24"/>
                <w:lang w:eastAsia="bg-BG"/>
              </w:rPr>
              <w:t>ПП ,,ВОЛЯ"</w:t>
            </w:r>
          </w:p>
        </w:tc>
        <w:tc>
          <w:tcPr>
            <w:tcW w:w="1350" w:type="dxa"/>
            <w:shd w:val="clear" w:color="auto" w:fill="auto"/>
            <w:tcMar>
              <w:top w:w="0" w:type="dxa"/>
              <w:left w:w="0" w:type="dxa"/>
              <w:bottom w:w="0" w:type="dxa"/>
              <w:right w:w="0" w:type="dxa"/>
            </w:tcMar>
            <w:vAlign w:val="center"/>
            <w:hideMark/>
          </w:tcPr>
          <w:p w:rsidR="002E3593" w:rsidRPr="002E3593" w:rsidRDefault="002E3593" w:rsidP="002E3593">
            <w:pPr>
              <w:spacing w:after="150" w:line="240" w:lineRule="auto"/>
              <w:rPr>
                <w:rFonts w:ascii="Times New Roman" w:eastAsia="Calibri" w:hAnsi="Times New Roman" w:cs="Times New Roman"/>
                <w:sz w:val="24"/>
                <w:szCs w:val="24"/>
                <w:lang w:eastAsia="bg-BG"/>
              </w:rPr>
            </w:pPr>
            <w:r w:rsidRPr="002E3593">
              <w:rPr>
                <w:rFonts w:ascii="Times New Roman" w:eastAsia="Calibri" w:hAnsi="Times New Roman" w:cs="Times New Roman"/>
                <w:sz w:val="24"/>
                <w:szCs w:val="24"/>
                <w:lang w:eastAsia="bg-BG"/>
              </w:rPr>
              <w:t>2</w:t>
            </w:r>
          </w:p>
        </w:tc>
        <w:tc>
          <w:tcPr>
            <w:tcW w:w="1725" w:type="dxa"/>
            <w:shd w:val="clear" w:color="auto" w:fill="auto"/>
            <w:tcMar>
              <w:top w:w="0" w:type="dxa"/>
              <w:left w:w="0" w:type="dxa"/>
              <w:bottom w:w="0" w:type="dxa"/>
              <w:right w:w="0" w:type="dxa"/>
            </w:tcMar>
            <w:vAlign w:val="center"/>
            <w:hideMark/>
          </w:tcPr>
          <w:p w:rsidR="002E3593" w:rsidRPr="002E3593" w:rsidRDefault="002E3593" w:rsidP="002E3593">
            <w:pPr>
              <w:spacing w:after="150" w:line="240" w:lineRule="auto"/>
              <w:rPr>
                <w:rFonts w:ascii="Times New Roman" w:eastAsia="Calibri" w:hAnsi="Times New Roman" w:cs="Times New Roman"/>
                <w:sz w:val="24"/>
                <w:szCs w:val="24"/>
                <w:lang w:eastAsia="bg-BG"/>
              </w:rPr>
            </w:pPr>
            <w:r w:rsidRPr="002E3593">
              <w:rPr>
                <w:rFonts w:ascii="Times New Roman" w:eastAsia="Calibri" w:hAnsi="Times New Roman" w:cs="Times New Roman"/>
                <w:sz w:val="24"/>
                <w:szCs w:val="24"/>
                <w:lang w:eastAsia="bg-BG"/>
              </w:rPr>
              <w:t>0</w:t>
            </w:r>
          </w:p>
        </w:tc>
      </w:tr>
      <w:tr w:rsidR="002E3593" w:rsidRPr="002E3593" w:rsidTr="00FC73DD">
        <w:tc>
          <w:tcPr>
            <w:tcW w:w="3780" w:type="dxa"/>
            <w:shd w:val="clear" w:color="auto" w:fill="auto"/>
            <w:tcMar>
              <w:top w:w="0" w:type="dxa"/>
              <w:left w:w="0" w:type="dxa"/>
              <w:bottom w:w="0" w:type="dxa"/>
              <w:right w:w="0" w:type="dxa"/>
            </w:tcMar>
            <w:vAlign w:val="center"/>
            <w:hideMark/>
          </w:tcPr>
          <w:p w:rsidR="002E3593" w:rsidRPr="002E3593" w:rsidRDefault="002E3593" w:rsidP="002E3593">
            <w:pPr>
              <w:spacing w:after="150" w:line="240" w:lineRule="auto"/>
              <w:rPr>
                <w:rFonts w:ascii="Times New Roman" w:eastAsia="Calibri" w:hAnsi="Times New Roman" w:cs="Times New Roman"/>
                <w:sz w:val="24"/>
                <w:szCs w:val="24"/>
                <w:lang w:eastAsia="bg-BG"/>
              </w:rPr>
            </w:pPr>
            <w:r w:rsidRPr="002E3593">
              <w:rPr>
                <w:rFonts w:ascii="Times New Roman" w:eastAsia="Calibri" w:hAnsi="Times New Roman" w:cs="Times New Roman"/>
                <w:sz w:val="24"/>
                <w:szCs w:val="24"/>
                <w:lang w:eastAsia="bg-BG"/>
              </w:rPr>
              <w:t>КП ,,Демократична България - обединение"</w:t>
            </w:r>
          </w:p>
        </w:tc>
        <w:tc>
          <w:tcPr>
            <w:tcW w:w="1350" w:type="dxa"/>
            <w:shd w:val="clear" w:color="auto" w:fill="auto"/>
            <w:tcMar>
              <w:top w:w="0" w:type="dxa"/>
              <w:left w:w="0" w:type="dxa"/>
              <w:bottom w:w="0" w:type="dxa"/>
              <w:right w:w="0" w:type="dxa"/>
            </w:tcMar>
            <w:vAlign w:val="center"/>
            <w:hideMark/>
          </w:tcPr>
          <w:p w:rsidR="002E3593" w:rsidRPr="002E3593" w:rsidRDefault="002E3593" w:rsidP="002E3593">
            <w:pPr>
              <w:spacing w:after="150" w:line="240" w:lineRule="auto"/>
              <w:rPr>
                <w:rFonts w:ascii="Times New Roman" w:eastAsia="Calibri" w:hAnsi="Times New Roman" w:cs="Times New Roman"/>
                <w:sz w:val="24"/>
                <w:szCs w:val="24"/>
                <w:lang w:eastAsia="bg-BG"/>
              </w:rPr>
            </w:pPr>
            <w:r w:rsidRPr="002E3593">
              <w:rPr>
                <w:rFonts w:ascii="Times New Roman" w:eastAsia="Calibri" w:hAnsi="Times New Roman" w:cs="Times New Roman"/>
                <w:sz w:val="24"/>
                <w:szCs w:val="24"/>
                <w:lang w:eastAsia="bg-BG"/>
              </w:rPr>
              <w:t>1</w:t>
            </w:r>
          </w:p>
        </w:tc>
        <w:tc>
          <w:tcPr>
            <w:tcW w:w="1725" w:type="dxa"/>
            <w:shd w:val="clear" w:color="auto" w:fill="auto"/>
            <w:tcMar>
              <w:top w:w="0" w:type="dxa"/>
              <w:left w:w="0" w:type="dxa"/>
              <w:bottom w:w="0" w:type="dxa"/>
              <w:right w:w="0" w:type="dxa"/>
            </w:tcMar>
            <w:vAlign w:val="center"/>
            <w:hideMark/>
          </w:tcPr>
          <w:p w:rsidR="002E3593" w:rsidRPr="002E3593" w:rsidRDefault="002E3593" w:rsidP="002E3593">
            <w:pPr>
              <w:spacing w:after="150" w:line="240" w:lineRule="auto"/>
              <w:rPr>
                <w:rFonts w:ascii="Times New Roman" w:eastAsia="Calibri" w:hAnsi="Times New Roman" w:cs="Times New Roman"/>
                <w:sz w:val="24"/>
                <w:szCs w:val="24"/>
                <w:lang w:eastAsia="bg-BG"/>
              </w:rPr>
            </w:pPr>
            <w:r w:rsidRPr="002E3593">
              <w:rPr>
                <w:rFonts w:ascii="Times New Roman" w:eastAsia="Calibri" w:hAnsi="Times New Roman" w:cs="Times New Roman"/>
                <w:sz w:val="24"/>
                <w:szCs w:val="24"/>
                <w:lang w:eastAsia="bg-BG"/>
              </w:rPr>
              <w:t>0</w:t>
            </w:r>
          </w:p>
        </w:tc>
      </w:tr>
    </w:tbl>
    <w:p w:rsidR="002E3593" w:rsidRPr="002E3593" w:rsidRDefault="002E3593" w:rsidP="002E3593">
      <w:pPr>
        <w:spacing w:after="150" w:line="240" w:lineRule="auto"/>
        <w:rPr>
          <w:rFonts w:ascii="Times New Roman" w:eastAsia="Calibri" w:hAnsi="Times New Roman" w:cs="Times New Roman"/>
          <w:sz w:val="24"/>
          <w:szCs w:val="24"/>
          <w:lang w:eastAsia="bg-BG"/>
        </w:rPr>
      </w:pPr>
    </w:p>
    <w:p w:rsidR="002E3593" w:rsidRDefault="002E3593" w:rsidP="002E3593">
      <w:pPr>
        <w:autoSpaceDE w:val="0"/>
        <w:autoSpaceDN w:val="0"/>
        <w:adjustRightInd w:val="0"/>
        <w:spacing w:after="0" w:line="276" w:lineRule="auto"/>
        <w:ind w:firstLine="708"/>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 xml:space="preserve">ПРЕДСЕДАТЕЛ СИЛВИЯ АТАНАСОВА: Някакви възражения, предложения и забележки по проекта за решението има ли? </w:t>
      </w:r>
    </w:p>
    <w:p w:rsidR="002E3593" w:rsidRDefault="002E3593" w:rsidP="002E3593">
      <w:pPr>
        <w:autoSpaceDE w:val="0"/>
        <w:autoSpaceDN w:val="0"/>
        <w:adjustRightInd w:val="0"/>
        <w:spacing w:after="0" w:line="276" w:lineRule="auto"/>
        <w:ind w:firstLine="708"/>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 xml:space="preserve">След като няма такива моля, който е съгласен да гласува. </w:t>
      </w:r>
    </w:p>
    <w:p w:rsidR="002E3593" w:rsidRDefault="003B1496" w:rsidP="003F77CD">
      <w:pPr>
        <w:autoSpaceDE w:val="0"/>
        <w:autoSpaceDN w:val="0"/>
        <w:adjustRightInd w:val="0"/>
        <w:spacing w:after="0" w:line="276" w:lineRule="auto"/>
        <w:ind w:firstLine="708"/>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Гласували 11</w:t>
      </w:r>
      <w:r w:rsidR="002E3593">
        <w:rPr>
          <w:rFonts w:ascii="Times New Roman" w:eastAsia="Calibri" w:hAnsi="Times New Roman" w:cs="Times New Roman"/>
          <w:sz w:val="24"/>
          <w:szCs w:val="24"/>
          <w:lang w:eastAsia="bg-BG"/>
        </w:rPr>
        <w:t xml:space="preserve"> членове на ОИК: „за“ </w:t>
      </w:r>
      <w:r>
        <w:rPr>
          <w:rFonts w:ascii="Times New Roman" w:eastAsia="Calibri" w:hAnsi="Times New Roman" w:cs="Times New Roman"/>
          <w:sz w:val="24"/>
          <w:szCs w:val="24"/>
          <w:lang w:eastAsia="bg-BG"/>
        </w:rPr>
        <w:t xml:space="preserve">Силвия Атанасова, Силвия Михалева, Симеон Симеонов, Елена Иванова, Биляна Кавалджиева, Живка Колева, Нели Стоянова, Росица </w:t>
      </w:r>
      <w:proofErr w:type="spellStart"/>
      <w:r>
        <w:rPr>
          <w:rFonts w:ascii="Times New Roman" w:eastAsia="Calibri" w:hAnsi="Times New Roman" w:cs="Times New Roman"/>
          <w:sz w:val="24"/>
          <w:szCs w:val="24"/>
          <w:lang w:eastAsia="bg-BG"/>
        </w:rPr>
        <w:t>Гриванова</w:t>
      </w:r>
      <w:proofErr w:type="spellEnd"/>
      <w:r>
        <w:rPr>
          <w:rFonts w:ascii="Times New Roman" w:eastAsia="Calibri" w:hAnsi="Times New Roman" w:cs="Times New Roman"/>
          <w:sz w:val="24"/>
          <w:szCs w:val="24"/>
          <w:lang w:eastAsia="bg-BG"/>
        </w:rPr>
        <w:t>, Живко Тодоров,</w:t>
      </w:r>
      <w:r w:rsidRPr="003B1496">
        <w:rPr>
          <w:rFonts w:ascii="Times New Roman" w:eastAsia="Calibri" w:hAnsi="Times New Roman" w:cs="Times New Roman"/>
          <w:sz w:val="24"/>
          <w:szCs w:val="24"/>
          <w:lang w:eastAsia="bg-BG"/>
        </w:rPr>
        <w:t xml:space="preserve"> </w:t>
      </w:r>
      <w:r>
        <w:rPr>
          <w:rFonts w:ascii="Times New Roman" w:eastAsia="Calibri" w:hAnsi="Times New Roman" w:cs="Times New Roman"/>
          <w:sz w:val="24"/>
          <w:szCs w:val="24"/>
          <w:lang w:eastAsia="bg-BG"/>
        </w:rPr>
        <w:t xml:space="preserve">Магдалена Димитрова, </w:t>
      </w:r>
      <w:proofErr w:type="spellStart"/>
      <w:r>
        <w:rPr>
          <w:rFonts w:ascii="Times New Roman" w:eastAsia="Calibri" w:hAnsi="Times New Roman" w:cs="Times New Roman"/>
          <w:sz w:val="24"/>
          <w:szCs w:val="24"/>
          <w:lang w:eastAsia="bg-BG"/>
        </w:rPr>
        <w:t>Дилиян</w:t>
      </w:r>
      <w:proofErr w:type="spellEnd"/>
      <w:r>
        <w:rPr>
          <w:rFonts w:ascii="Times New Roman" w:eastAsia="Calibri" w:hAnsi="Times New Roman" w:cs="Times New Roman"/>
          <w:sz w:val="24"/>
          <w:szCs w:val="24"/>
          <w:lang w:eastAsia="bg-BG"/>
        </w:rPr>
        <w:t xml:space="preserve"> Царев.</w:t>
      </w:r>
      <w:r w:rsidR="002E3593">
        <w:rPr>
          <w:rFonts w:ascii="Times New Roman" w:eastAsia="Calibri" w:hAnsi="Times New Roman" w:cs="Times New Roman"/>
          <w:sz w:val="24"/>
          <w:szCs w:val="24"/>
          <w:lang w:eastAsia="bg-BG"/>
        </w:rPr>
        <w:t xml:space="preserve"> „Против“ – няма.</w:t>
      </w:r>
    </w:p>
    <w:p w:rsidR="003F77CD" w:rsidRPr="003F77CD" w:rsidRDefault="003F77CD" w:rsidP="003F77CD">
      <w:pPr>
        <w:autoSpaceDE w:val="0"/>
        <w:autoSpaceDN w:val="0"/>
        <w:adjustRightInd w:val="0"/>
        <w:spacing w:after="0" w:line="276" w:lineRule="auto"/>
        <w:ind w:firstLine="708"/>
        <w:jc w:val="both"/>
        <w:rPr>
          <w:rFonts w:ascii="Times New Roman" w:eastAsia="Calibri" w:hAnsi="Times New Roman" w:cs="Times New Roman"/>
          <w:sz w:val="24"/>
          <w:szCs w:val="24"/>
          <w:lang w:eastAsia="bg-BG"/>
        </w:rPr>
      </w:pPr>
    </w:p>
    <w:p w:rsidR="002E3593" w:rsidRDefault="002E3593" w:rsidP="002E3593">
      <w:pPr>
        <w:autoSpaceDE w:val="0"/>
        <w:autoSpaceDN w:val="0"/>
        <w:adjustRightInd w:val="0"/>
        <w:spacing w:after="0" w:line="276" w:lineRule="auto"/>
        <w:ind w:firstLine="708"/>
        <w:jc w:val="both"/>
        <w:rPr>
          <w:rFonts w:ascii="Times New Roman" w:eastAsia="Calibri" w:hAnsi="Times New Roman" w:cs="Times New Roman"/>
          <w:b/>
          <w:sz w:val="24"/>
          <w:szCs w:val="24"/>
          <w:u w:val="single"/>
          <w:lang w:eastAsia="bg-BG"/>
        </w:rPr>
      </w:pPr>
      <w:r>
        <w:rPr>
          <w:rFonts w:ascii="Times New Roman" w:eastAsia="Calibri" w:hAnsi="Times New Roman" w:cs="Times New Roman"/>
          <w:sz w:val="24"/>
          <w:szCs w:val="24"/>
          <w:lang w:eastAsia="bg-BG"/>
        </w:rPr>
        <w:t> </w:t>
      </w:r>
      <w:r>
        <w:rPr>
          <w:rFonts w:ascii="Times New Roman" w:eastAsia="Calibri" w:hAnsi="Times New Roman" w:cs="Times New Roman"/>
          <w:b/>
          <w:sz w:val="24"/>
          <w:szCs w:val="24"/>
          <w:u w:val="single"/>
          <w:lang w:eastAsia="bg-BG"/>
        </w:rPr>
        <w:t>Решението е прието с № 171 от 17.08.2020 г.</w:t>
      </w:r>
    </w:p>
    <w:p w:rsidR="003F77CD" w:rsidRDefault="003F77CD" w:rsidP="002E3593">
      <w:pPr>
        <w:autoSpaceDE w:val="0"/>
        <w:autoSpaceDN w:val="0"/>
        <w:adjustRightInd w:val="0"/>
        <w:spacing w:after="0" w:line="276" w:lineRule="auto"/>
        <w:ind w:firstLine="708"/>
        <w:jc w:val="both"/>
        <w:rPr>
          <w:rFonts w:ascii="Times New Roman" w:eastAsia="Calibri" w:hAnsi="Times New Roman" w:cs="Times New Roman"/>
          <w:b/>
          <w:sz w:val="24"/>
          <w:szCs w:val="24"/>
          <w:u w:val="single"/>
          <w:lang w:eastAsia="bg-BG"/>
        </w:rPr>
      </w:pPr>
    </w:p>
    <w:p w:rsidR="002865BB" w:rsidRDefault="002E3593" w:rsidP="002865BB">
      <w:pPr>
        <w:shd w:val="clear" w:color="auto" w:fill="FFFFFF"/>
        <w:spacing w:after="15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ПРЕДСЕДАТЕЛ СИЛВИЯ АТАНАСОВА: Преминаваме към шеста точка от дневния ред: Доклад по входяща поща. Докладчикът, Симеон Симеонов заповядайте.</w:t>
      </w:r>
    </w:p>
    <w:p w:rsidR="00355592" w:rsidRPr="003B1496" w:rsidRDefault="002E3593" w:rsidP="003B1496">
      <w:pPr>
        <w:shd w:val="clear" w:color="auto" w:fill="FFFFFF"/>
        <w:spacing w:after="15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СИМЕОН СИМЕОНОВ: </w:t>
      </w:r>
      <w:r w:rsidR="00355592">
        <w:rPr>
          <w:rFonts w:ascii="Times New Roman" w:eastAsia="Calibri" w:hAnsi="Times New Roman" w:cs="Times New Roman"/>
          <w:sz w:val="24"/>
          <w:szCs w:val="24"/>
        </w:rPr>
        <w:t xml:space="preserve">Колеги, </w:t>
      </w:r>
      <w:proofErr w:type="spellStart"/>
      <w:r w:rsidR="00355592">
        <w:rPr>
          <w:rFonts w:ascii="Times New Roman" w:eastAsia="Calibri" w:hAnsi="Times New Roman" w:cs="Times New Roman"/>
          <w:sz w:val="24"/>
          <w:szCs w:val="24"/>
        </w:rPr>
        <w:t>постъ</w:t>
      </w:r>
      <w:r w:rsidR="00355592">
        <w:rPr>
          <w:rFonts w:ascii="Times New Roman" w:eastAsia="Calibri" w:hAnsi="Times New Roman" w:cs="Times New Roman"/>
          <w:sz w:val="24"/>
          <w:szCs w:val="24"/>
          <w:lang w:val="en-US"/>
        </w:rPr>
        <w:t>пило</w:t>
      </w:r>
      <w:proofErr w:type="spellEnd"/>
      <w:r w:rsidR="00355592">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е уведомително писмо по електронната поща от Община Тунджа относно брой избиратели в с. Тенево</w:t>
      </w:r>
      <w:r w:rsidR="00B97A49">
        <w:rPr>
          <w:rFonts w:ascii="Times New Roman" w:eastAsia="Calibri" w:hAnsi="Times New Roman" w:cs="Times New Roman"/>
          <w:sz w:val="24"/>
          <w:szCs w:val="24"/>
        </w:rPr>
        <w:t xml:space="preserve"> и предложение за брой членове в двете избирателни секции в с. Тенево, община Тунджа.</w:t>
      </w:r>
    </w:p>
    <w:p w:rsidR="00355592" w:rsidRDefault="00355592" w:rsidP="00355592">
      <w:pPr>
        <w:autoSpaceDE w:val="0"/>
        <w:autoSpaceDN w:val="0"/>
        <w:adjustRightInd w:val="0"/>
        <w:spacing w:after="0" w:line="276" w:lineRule="auto"/>
        <w:ind w:firstLine="708"/>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ПРЕДСЕДАТЕЛ СИЛВИЯ АТАНАСОВА: След като  е изчерпан дневния ред закривам днеш</w:t>
      </w:r>
      <w:r w:rsidR="00B97A49">
        <w:rPr>
          <w:rFonts w:ascii="Times New Roman" w:eastAsia="Calibri" w:hAnsi="Times New Roman" w:cs="Times New Roman"/>
          <w:sz w:val="24"/>
          <w:szCs w:val="24"/>
          <w:lang w:eastAsia="bg-BG"/>
        </w:rPr>
        <w:t>ното заседание на комисията в 16:3</w:t>
      </w:r>
      <w:r>
        <w:rPr>
          <w:rFonts w:ascii="Times New Roman" w:eastAsia="Calibri" w:hAnsi="Times New Roman" w:cs="Times New Roman"/>
          <w:sz w:val="24"/>
          <w:szCs w:val="24"/>
          <w:lang w:eastAsia="bg-BG"/>
        </w:rPr>
        <w:t xml:space="preserve">0 часа.  </w:t>
      </w:r>
    </w:p>
    <w:p w:rsidR="00355592" w:rsidRDefault="00355592" w:rsidP="00355592">
      <w:pPr>
        <w:autoSpaceDE w:val="0"/>
        <w:autoSpaceDN w:val="0"/>
        <w:adjustRightInd w:val="0"/>
        <w:spacing w:after="0" w:line="276" w:lineRule="auto"/>
        <w:jc w:val="both"/>
        <w:rPr>
          <w:rFonts w:ascii="Times New Roman" w:eastAsia="Calibri" w:hAnsi="Times New Roman" w:cs="Times New Roman"/>
          <w:sz w:val="24"/>
          <w:szCs w:val="24"/>
          <w:lang w:eastAsia="bg-BG"/>
        </w:rPr>
      </w:pPr>
    </w:p>
    <w:p w:rsidR="00355592" w:rsidRDefault="00355592" w:rsidP="00355592">
      <w:pPr>
        <w:autoSpaceDE w:val="0"/>
        <w:autoSpaceDN w:val="0"/>
        <w:adjustRightInd w:val="0"/>
        <w:spacing w:after="0" w:line="276" w:lineRule="auto"/>
        <w:jc w:val="both"/>
        <w:rPr>
          <w:rFonts w:ascii="Times New Roman" w:eastAsia="Calibri" w:hAnsi="Times New Roman" w:cs="Times New Roman"/>
          <w:sz w:val="24"/>
          <w:szCs w:val="24"/>
          <w:lang w:eastAsia="bg-BG"/>
        </w:rPr>
      </w:pPr>
    </w:p>
    <w:p w:rsidR="00355592" w:rsidRDefault="00355592" w:rsidP="00355592">
      <w:pPr>
        <w:autoSpaceDE w:val="0"/>
        <w:autoSpaceDN w:val="0"/>
        <w:adjustRightInd w:val="0"/>
        <w:spacing w:after="0" w:line="276" w:lineRule="auto"/>
        <w:jc w:val="both"/>
        <w:rPr>
          <w:rFonts w:ascii="Times New Roman" w:eastAsia="Calibri" w:hAnsi="Times New Roman" w:cs="Times New Roman"/>
          <w:sz w:val="24"/>
          <w:szCs w:val="24"/>
          <w:lang w:eastAsia="bg-BG"/>
        </w:rPr>
      </w:pPr>
    </w:p>
    <w:p w:rsidR="00355592" w:rsidRDefault="00355592" w:rsidP="00355592">
      <w:pPr>
        <w:autoSpaceDE w:val="0"/>
        <w:autoSpaceDN w:val="0"/>
        <w:adjustRightInd w:val="0"/>
        <w:spacing w:after="0" w:line="276" w:lineRule="auto"/>
        <w:jc w:val="both"/>
        <w:rPr>
          <w:rFonts w:ascii="Times New Roman" w:eastAsia="Calibri" w:hAnsi="Times New Roman" w:cs="Times New Roman"/>
          <w:sz w:val="24"/>
          <w:szCs w:val="24"/>
          <w:lang w:eastAsia="bg-BG"/>
        </w:rPr>
      </w:pPr>
    </w:p>
    <w:p w:rsidR="00355592" w:rsidRDefault="00355592" w:rsidP="00355592">
      <w:pPr>
        <w:autoSpaceDE w:val="0"/>
        <w:autoSpaceDN w:val="0"/>
        <w:adjustRightInd w:val="0"/>
        <w:spacing w:after="0" w:line="24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ПРЕДСЕДАТЕЛ:</w:t>
      </w:r>
    </w:p>
    <w:p w:rsidR="00355592" w:rsidRDefault="003B1496" w:rsidP="00355592">
      <w:pPr>
        <w:autoSpaceDE w:val="0"/>
        <w:autoSpaceDN w:val="0"/>
        <w:adjustRightInd w:val="0"/>
        <w:spacing w:after="0" w:line="24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w:t>
      </w:r>
      <w:r w:rsidR="00355592">
        <w:rPr>
          <w:rFonts w:ascii="Times New Roman" w:eastAsia="Calibri" w:hAnsi="Times New Roman" w:cs="Times New Roman"/>
          <w:sz w:val="24"/>
          <w:szCs w:val="24"/>
          <w:lang w:eastAsia="bg-BG"/>
        </w:rPr>
        <w:t>Силвия Атанасова</w:t>
      </w:r>
      <w:r>
        <w:rPr>
          <w:rFonts w:ascii="Times New Roman" w:eastAsia="Calibri" w:hAnsi="Times New Roman" w:cs="Times New Roman"/>
          <w:sz w:val="24"/>
          <w:szCs w:val="24"/>
          <w:lang w:eastAsia="bg-BG"/>
        </w:rPr>
        <w:t>/</w:t>
      </w:r>
      <w:r w:rsidR="00355592">
        <w:rPr>
          <w:rFonts w:ascii="Times New Roman" w:eastAsia="Calibri" w:hAnsi="Times New Roman" w:cs="Times New Roman"/>
          <w:sz w:val="24"/>
          <w:szCs w:val="24"/>
          <w:lang w:eastAsia="bg-BG"/>
        </w:rPr>
        <w:t xml:space="preserve"> </w:t>
      </w:r>
    </w:p>
    <w:p w:rsidR="00355592" w:rsidRDefault="00355592" w:rsidP="00355592">
      <w:pPr>
        <w:autoSpaceDE w:val="0"/>
        <w:autoSpaceDN w:val="0"/>
        <w:adjustRightInd w:val="0"/>
        <w:spacing w:after="0" w:line="240" w:lineRule="auto"/>
        <w:jc w:val="both"/>
        <w:rPr>
          <w:rFonts w:ascii="Times New Roman" w:eastAsia="Calibri" w:hAnsi="Times New Roman" w:cs="Times New Roman"/>
          <w:sz w:val="24"/>
          <w:szCs w:val="24"/>
          <w:lang w:eastAsia="bg-BG"/>
        </w:rPr>
      </w:pPr>
    </w:p>
    <w:p w:rsidR="00355592" w:rsidRDefault="00355592" w:rsidP="00355592">
      <w:pPr>
        <w:spacing w:after="0"/>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СЕКРЕТАР:</w:t>
      </w:r>
    </w:p>
    <w:p w:rsidR="00355592" w:rsidRDefault="003B1496" w:rsidP="00355592">
      <w:pPr>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/Биляна Кавалджиева/</w:t>
      </w:r>
    </w:p>
    <w:p w:rsidR="00355592" w:rsidRDefault="00355592" w:rsidP="00355592">
      <w:pPr>
        <w:autoSpaceDE w:val="0"/>
        <w:autoSpaceDN w:val="0"/>
        <w:adjustRightInd w:val="0"/>
        <w:spacing w:after="0" w:line="276" w:lineRule="auto"/>
        <w:jc w:val="both"/>
        <w:rPr>
          <w:rFonts w:ascii="Times New Roman" w:eastAsia="Calibri" w:hAnsi="Times New Roman" w:cs="Times New Roman"/>
          <w:sz w:val="24"/>
          <w:szCs w:val="24"/>
          <w:lang w:eastAsia="bg-BG"/>
        </w:rPr>
      </w:pPr>
    </w:p>
    <w:p w:rsidR="00355592" w:rsidRDefault="00355592" w:rsidP="00355592">
      <w:pPr>
        <w:spacing w:after="200" w:line="276" w:lineRule="auto"/>
        <w:rPr>
          <w:rFonts w:ascii="Times New Roman" w:eastAsia="Calibri" w:hAnsi="Times New Roman" w:cs="Times New Roman"/>
          <w:sz w:val="24"/>
          <w:szCs w:val="24"/>
        </w:rPr>
      </w:pPr>
      <w:bookmarkStart w:id="0" w:name="_GoBack"/>
      <w:bookmarkEnd w:id="0"/>
    </w:p>
    <w:sectPr w:rsidR="003555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F302F5"/>
    <w:multiLevelType w:val="hybridMultilevel"/>
    <w:tmpl w:val="B404A61C"/>
    <w:lvl w:ilvl="0" w:tplc="E9EA5FB8">
      <w:start w:val="1"/>
      <w:numFmt w:val="decimal"/>
      <w:lvlText w:val="%1."/>
      <w:lvlJc w:val="left"/>
      <w:pPr>
        <w:ind w:left="1068" w:hanging="360"/>
      </w:pPr>
      <w:rPr>
        <w:rFonts w:ascii="Times New Roman" w:eastAsiaTheme="minorHAnsi" w:hAnsi="Times New Roman" w:cs="Times New Roman" w:hint="default"/>
        <w:color w:val="auto"/>
        <w:sz w:val="24"/>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ED3"/>
    <w:rsid w:val="00026462"/>
    <w:rsid w:val="000B46B2"/>
    <w:rsid w:val="001C3721"/>
    <w:rsid w:val="002865BB"/>
    <w:rsid w:val="002E3593"/>
    <w:rsid w:val="00355592"/>
    <w:rsid w:val="003B1496"/>
    <w:rsid w:val="003F77CD"/>
    <w:rsid w:val="007C7492"/>
    <w:rsid w:val="0098488B"/>
    <w:rsid w:val="00B27AC9"/>
    <w:rsid w:val="00B42011"/>
    <w:rsid w:val="00B97A49"/>
    <w:rsid w:val="00D41ED3"/>
    <w:rsid w:val="00D91BEC"/>
    <w:rsid w:val="00E05C5E"/>
    <w:rsid w:val="00F2603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0A961A-A45B-4859-B23D-E9E822E2A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592"/>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5592"/>
    <w:pPr>
      <w:ind w:left="720"/>
      <w:contextualSpacing/>
    </w:pPr>
  </w:style>
  <w:style w:type="paragraph" w:styleId="a4">
    <w:name w:val="Balloon Text"/>
    <w:basedOn w:val="a"/>
    <w:link w:val="a5"/>
    <w:uiPriority w:val="99"/>
    <w:semiHidden/>
    <w:unhideWhenUsed/>
    <w:rsid w:val="00B42011"/>
    <w:pPr>
      <w:spacing w:after="0" w:line="240" w:lineRule="auto"/>
    </w:pPr>
    <w:rPr>
      <w:rFonts w:ascii="Segoe UI" w:hAnsi="Segoe UI" w:cs="Segoe UI"/>
      <w:sz w:val="18"/>
      <w:szCs w:val="18"/>
    </w:rPr>
  </w:style>
  <w:style w:type="character" w:customStyle="1" w:styleId="a5">
    <w:name w:val="Изнесен текст Знак"/>
    <w:basedOn w:val="a0"/>
    <w:link w:val="a4"/>
    <w:uiPriority w:val="99"/>
    <w:semiHidden/>
    <w:rsid w:val="00B420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77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k.bg/bg/decisions/943/2019-09-0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ik.bg/bg/decisions/570/2019-07-2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ik.bg/bg/decisions/571/2019-07-26" TargetMode="External"/><Relationship Id="rId11" Type="http://schemas.openxmlformats.org/officeDocument/2006/relationships/hyperlink" Target="https://www.cik.bg/bg/decisions/1029/2019-09-10" TargetMode="External"/><Relationship Id="rId5" Type="http://schemas.openxmlformats.org/officeDocument/2006/relationships/hyperlink" Target="https://www.cik.bg/bg/decisions/570/2019-07-26" TargetMode="External"/><Relationship Id="rId10" Type="http://schemas.openxmlformats.org/officeDocument/2006/relationships/hyperlink" Target="https://www.cik.bg/bg/decisions/943/2019-09-02" TargetMode="External"/><Relationship Id="rId4" Type="http://schemas.openxmlformats.org/officeDocument/2006/relationships/webSettings" Target="webSettings.xml"/><Relationship Id="rId9" Type="http://schemas.openxmlformats.org/officeDocument/2006/relationships/hyperlink" Target="https://oik2825.cik.bg/mi2019/decisions/26/2019-09-15"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2070</Words>
  <Characters>11801</Characters>
  <Application>Microsoft Office Word</Application>
  <DocSecurity>0</DocSecurity>
  <Lines>98</Lines>
  <Paragraphs>27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13844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 1</dc:creator>
  <cp:keywords/>
  <dc:description/>
  <cp:lastModifiedBy>OIK 1</cp:lastModifiedBy>
  <cp:revision>3</cp:revision>
  <cp:lastPrinted>2020-08-17T13:00:00Z</cp:lastPrinted>
  <dcterms:created xsi:type="dcterms:W3CDTF">2020-08-18T05:46:00Z</dcterms:created>
  <dcterms:modified xsi:type="dcterms:W3CDTF">2020-08-18T05:46:00Z</dcterms:modified>
</cp:coreProperties>
</file>