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B" w:rsidRPr="00682971" w:rsidRDefault="00AA0CEB" w:rsidP="00BA0192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AA0CEB" w:rsidRPr="00682971" w:rsidRDefault="00AA0CEB" w:rsidP="002356E1">
      <w:pPr>
        <w:ind w:left="2832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AA0CEB" w:rsidRPr="00682971" w:rsidRDefault="00CE1EE6" w:rsidP="00BA0192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№ 1</w:t>
      </w:r>
      <w:r w:rsidR="00EA4F91" w:rsidRPr="00682971">
        <w:rPr>
          <w:rFonts w:ascii="Times New Roman" w:hAnsi="Times New Roman"/>
          <w:sz w:val="24"/>
          <w:szCs w:val="24"/>
          <w:lang w:eastAsia="bg-BG"/>
        </w:rPr>
        <w:t>9</w:t>
      </w:r>
    </w:p>
    <w:p w:rsidR="00AA0CEB" w:rsidRPr="00682971" w:rsidRDefault="00CE1EE6" w:rsidP="003060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 w:rsidR="002C4088" w:rsidRPr="00682971">
        <w:rPr>
          <w:rFonts w:ascii="Times New Roman" w:hAnsi="Times New Roman"/>
          <w:sz w:val="24"/>
          <w:szCs w:val="24"/>
          <w:lang w:eastAsia="bg-BG"/>
        </w:rPr>
        <w:t xml:space="preserve"> 21</w:t>
      </w:r>
      <w:r w:rsidR="00134A64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E2816" w:rsidRPr="00682971">
        <w:rPr>
          <w:rFonts w:ascii="Times New Roman" w:hAnsi="Times New Roman"/>
          <w:sz w:val="24"/>
          <w:szCs w:val="24"/>
          <w:lang w:eastAsia="bg-BG"/>
        </w:rPr>
        <w:t>окто</w:t>
      </w:r>
      <w:r w:rsidR="00AA0CEB" w:rsidRPr="00682971">
        <w:rPr>
          <w:rFonts w:ascii="Times New Roman" w:hAnsi="Times New Roman"/>
          <w:sz w:val="24"/>
          <w:szCs w:val="24"/>
          <w:lang w:eastAsia="bg-BG"/>
        </w:rPr>
        <w:t>мври 2019 г. се проведе заседание на Общинска избирателна комисия в община Тунджа, област Ямбол при следния</w:t>
      </w:r>
    </w:p>
    <w:p w:rsidR="002356E1" w:rsidRPr="00682971" w:rsidRDefault="002356E1" w:rsidP="002356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AA0CEB" w:rsidRDefault="00AA0CEB" w:rsidP="002356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245B65" w:rsidRPr="00682971" w:rsidRDefault="00245B65" w:rsidP="00C80E5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bg-BG"/>
        </w:rPr>
      </w:pPr>
    </w:p>
    <w:p w:rsidR="003D3DCD" w:rsidRPr="00682971" w:rsidRDefault="003D3DCD" w:rsidP="002356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45B65" w:rsidRPr="00C80E5B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C80E5B" w:rsidRPr="00245B65" w:rsidRDefault="00C80E5B" w:rsidP="00C80E5B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5B65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eastAsia="bg-BG"/>
        </w:rPr>
        <w:t>Живка Колева</w:t>
      </w:r>
    </w:p>
    <w:p w:rsidR="00245B65" w:rsidRP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5B65" w:rsidRPr="00682971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245B65" w:rsidRPr="00682971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245B65">
        <w:rPr>
          <w:rFonts w:ascii="Times New Roman" w:eastAsia="Times New Roman" w:hAnsi="Times New Roman"/>
          <w:sz w:val="24"/>
          <w:szCs w:val="24"/>
          <w:lang w:eastAsia="bg-BG"/>
        </w:rPr>
        <w:t>Докладва: Живко Тодоров</w:t>
      </w:r>
    </w:p>
    <w:p w:rsidR="00C80E5B" w:rsidRPr="00682971" w:rsidRDefault="00C80E5B" w:rsidP="00245B65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245B65" w:rsidRPr="00682971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245B65" w:rsidRPr="00682971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245B65">
        <w:rPr>
          <w:rFonts w:ascii="Times New Roman" w:eastAsia="Times New Roman" w:hAnsi="Times New Roman"/>
          <w:sz w:val="24"/>
          <w:szCs w:val="24"/>
          <w:lang w:eastAsia="bg-BG"/>
        </w:rPr>
        <w:t>Докладва: Димитър Събев</w:t>
      </w:r>
    </w:p>
    <w:p w:rsidR="00C80E5B" w:rsidRPr="00682971" w:rsidRDefault="00C80E5B" w:rsidP="00245B65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5B65" w:rsidRPr="00682971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245B65" w:rsidRPr="00682971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45B65">
        <w:rPr>
          <w:rFonts w:ascii="Times New Roman" w:eastAsia="Times New Roman" w:hAnsi="Times New Roman"/>
          <w:sz w:val="24"/>
          <w:szCs w:val="24"/>
          <w:lang w:eastAsia="bg-BG"/>
        </w:rPr>
        <w:t>Докладва: Магдалена Димитрова</w:t>
      </w:r>
    </w:p>
    <w:p w:rsidR="00C80E5B" w:rsidRPr="00245B65" w:rsidRDefault="00C80E5B" w:rsidP="00245B65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5B65" w:rsidRPr="00245B65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5B65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</w:t>
      </w:r>
    </w:p>
    <w:p w:rsidR="00245B65" w:rsidRP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5B65" w:rsidRPr="00245B65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65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245B65">
        <w:rPr>
          <w:rFonts w:ascii="Times New Roman" w:hAnsi="Times New Roman"/>
          <w:sz w:val="24"/>
          <w:szCs w:val="24"/>
        </w:rPr>
        <w:t>приемане на оперативен план на Общинска избирателна комисия в община Тунджа за произвеждане на изборите за общински съветници и за кметове на 27 октомври 2019 г.</w:t>
      </w:r>
    </w:p>
    <w:p w:rsidR="00245B65" w:rsidRP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5B65" w:rsidRPr="00245B65" w:rsidRDefault="00245B65" w:rsidP="00245B6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5B65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C80E5B">
        <w:rPr>
          <w:rFonts w:ascii="Times New Roman" w:hAnsi="Times New Roman"/>
          <w:sz w:val="24"/>
          <w:szCs w:val="24"/>
          <w:lang w:eastAsia="bg-BG"/>
        </w:rPr>
        <w:tab/>
      </w:r>
      <w:r w:rsidRPr="00245B65">
        <w:rPr>
          <w:rFonts w:ascii="Times New Roman" w:hAnsi="Times New Roman"/>
          <w:sz w:val="24"/>
          <w:szCs w:val="24"/>
          <w:lang w:eastAsia="bg-BG"/>
        </w:rPr>
        <w:t xml:space="preserve">  Докладва: </w:t>
      </w:r>
      <w:r>
        <w:rPr>
          <w:rFonts w:ascii="Times New Roman" w:hAnsi="Times New Roman"/>
          <w:sz w:val="24"/>
          <w:szCs w:val="24"/>
          <w:lang w:eastAsia="bg-BG"/>
        </w:rPr>
        <w:t>Силвия Атанасова</w:t>
      </w:r>
    </w:p>
    <w:p w:rsidR="00245B65" w:rsidRPr="00245B65" w:rsidRDefault="00245B65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245B65" w:rsidRPr="00245B65" w:rsidRDefault="00245B65" w:rsidP="00245B65">
      <w:pPr>
        <w:pStyle w:val="a6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5B65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eastAsia="bg-BG"/>
        </w:rPr>
        <w:t>Живко Тодоров</w:t>
      </w:r>
    </w:p>
    <w:p w:rsidR="00245B65" w:rsidRDefault="00245B65" w:rsidP="00245B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5B65" w:rsidRPr="00245B65" w:rsidRDefault="00245B65" w:rsidP="0024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45B65" w:rsidRPr="00C80E5B" w:rsidRDefault="00245B65" w:rsidP="000F343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E5B">
        <w:rPr>
          <w:rFonts w:ascii="Times New Roman" w:hAnsi="Times New Roman"/>
          <w:sz w:val="24"/>
          <w:szCs w:val="24"/>
        </w:rPr>
        <w:t xml:space="preserve">Проект за решение за упълномощаване на членове от Общинска избирателна комисия </w:t>
      </w:r>
      <w:r w:rsidR="00C80E5B" w:rsidRPr="00C80E5B">
        <w:rPr>
          <w:rFonts w:ascii="Times New Roman" w:hAnsi="Times New Roman"/>
          <w:sz w:val="24"/>
          <w:szCs w:val="24"/>
        </w:rPr>
        <w:t xml:space="preserve"> в община Тунджа, които да приемат отпечатаните хартиени бюлетини от Областна администрация и съп</w:t>
      </w:r>
      <w:r w:rsidR="00C80E5B">
        <w:rPr>
          <w:rFonts w:ascii="Times New Roman" w:hAnsi="Times New Roman"/>
          <w:sz w:val="24"/>
          <w:szCs w:val="24"/>
        </w:rPr>
        <w:t>ровождат транспортното средство</w:t>
      </w:r>
      <w:r w:rsidR="00C80E5B" w:rsidRPr="00C80E5B">
        <w:rPr>
          <w:rFonts w:ascii="Times New Roman" w:hAnsi="Times New Roman"/>
          <w:sz w:val="24"/>
          <w:szCs w:val="24"/>
        </w:rPr>
        <w:t>, което ще ги превози до мястото, където ще се съхраняват в Община Тунджа.</w:t>
      </w:r>
    </w:p>
    <w:p w:rsidR="00C80E5B" w:rsidRPr="00C80E5B" w:rsidRDefault="00C80E5B" w:rsidP="00C80E5B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80E5B" w:rsidRPr="00C80E5B" w:rsidRDefault="00C80E5B" w:rsidP="00C80E5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0E5B">
        <w:rPr>
          <w:rFonts w:ascii="Times New Roman" w:hAnsi="Times New Roman"/>
          <w:sz w:val="24"/>
          <w:szCs w:val="24"/>
          <w:lang w:eastAsia="bg-BG"/>
        </w:rPr>
        <w:t xml:space="preserve">      Докладва: Симеон Симеонов</w:t>
      </w:r>
    </w:p>
    <w:p w:rsidR="003A1595" w:rsidRPr="00682971" w:rsidRDefault="003A1595" w:rsidP="005947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47F93" w:rsidRPr="00682971" w:rsidRDefault="00D47F93" w:rsidP="00D47F9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Проект на решение</w:t>
      </w:r>
      <w:r w:rsidR="002F7732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8530C" w:rsidRPr="00682971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2F7732"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2F7732"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2F7732"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336D36" w:rsidRPr="00682971" w:rsidRDefault="00B81B6A" w:rsidP="002A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ab/>
      </w:r>
    </w:p>
    <w:p w:rsidR="003A1595" w:rsidRPr="00682971" w:rsidRDefault="003A1595" w:rsidP="003A159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      Докладва: </w:t>
      </w:r>
      <w:r w:rsidR="00C80E5B">
        <w:rPr>
          <w:rFonts w:ascii="Times New Roman" w:hAnsi="Times New Roman"/>
          <w:sz w:val="24"/>
          <w:szCs w:val="24"/>
          <w:lang w:eastAsia="bg-BG"/>
        </w:rPr>
        <w:t>Симеон Симеонов</w:t>
      </w:r>
    </w:p>
    <w:p w:rsidR="00C424CC" w:rsidRPr="00682971" w:rsidRDefault="00C424CC" w:rsidP="003A159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752F" w:rsidRPr="00682971" w:rsidRDefault="00C80E5B" w:rsidP="00245B6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Входяща поща</w:t>
      </w:r>
    </w:p>
    <w:p w:rsidR="0060752F" w:rsidRPr="00682971" w:rsidRDefault="0060752F" w:rsidP="0060752F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752F" w:rsidRPr="00682971" w:rsidRDefault="0060752F" w:rsidP="0060752F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C80E5B">
        <w:rPr>
          <w:rFonts w:ascii="Times New Roman" w:eastAsia="Times New Roman" w:hAnsi="Times New Roman"/>
          <w:sz w:val="24"/>
          <w:szCs w:val="24"/>
          <w:lang w:eastAsia="bg-BG"/>
        </w:rPr>
        <w:t>Докладва:</w:t>
      </w:r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</w:t>
      </w:r>
      <w:proofErr w:type="spellStart"/>
      <w:r w:rsidR="00C80E5B">
        <w:rPr>
          <w:rFonts w:ascii="Times New Roman" w:eastAsia="Times New Roman" w:hAnsi="Times New Roman"/>
          <w:sz w:val="24"/>
          <w:szCs w:val="24"/>
          <w:lang w:eastAsia="bg-BG"/>
        </w:rPr>
        <w:t>Гриванова</w:t>
      </w:r>
      <w:proofErr w:type="spellEnd"/>
    </w:p>
    <w:p w:rsidR="00DB787B" w:rsidRPr="00682971" w:rsidRDefault="00DB787B" w:rsidP="0060752F">
      <w:pPr>
        <w:pStyle w:val="a6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0CEB" w:rsidRPr="00C80E5B" w:rsidRDefault="00C80E5B" w:rsidP="00C80E5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0E5B"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1E05AB" w:rsidRPr="00682971" w:rsidRDefault="001E05A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682971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ПРИСЪСТВА</w:t>
      </w:r>
      <w:r w:rsidR="00012869" w:rsidRPr="00682971">
        <w:rPr>
          <w:rFonts w:ascii="Times New Roman" w:hAnsi="Times New Roman"/>
          <w:sz w:val="24"/>
          <w:szCs w:val="24"/>
          <w:lang w:eastAsia="bg-BG"/>
        </w:rPr>
        <w:t>Т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: Силвия Атанасова, </w:t>
      </w:r>
      <w:r w:rsidR="00584A2B" w:rsidRPr="00682971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066B8E" w:rsidRPr="00682971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066B8E"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32349D"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Симеон Симеонов, Нели Стоянова, Живко Тодоров, </w:t>
      </w:r>
      <w:r w:rsidR="009E1BD7" w:rsidRPr="00682971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>,</w:t>
      </w:r>
      <w:r w:rsidR="00252666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3261" w:rsidRPr="00682971">
        <w:rPr>
          <w:rFonts w:ascii="Times New Roman" w:hAnsi="Times New Roman"/>
          <w:sz w:val="24"/>
          <w:szCs w:val="24"/>
          <w:lang w:eastAsia="bg-BG"/>
        </w:rPr>
        <w:t>Биляна Ка</w:t>
      </w:r>
      <w:r w:rsidR="006E25BA" w:rsidRPr="00682971">
        <w:rPr>
          <w:rFonts w:ascii="Times New Roman" w:hAnsi="Times New Roman"/>
          <w:sz w:val="24"/>
          <w:szCs w:val="24"/>
          <w:lang w:eastAsia="bg-BG"/>
        </w:rPr>
        <w:t>ва</w:t>
      </w:r>
      <w:r w:rsidR="009E3261" w:rsidRPr="00682971">
        <w:rPr>
          <w:rFonts w:ascii="Times New Roman" w:hAnsi="Times New Roman"/>
          <w:sz w:val="24"/>
          <w:szCs w:val="24"/>
          <w:lang w:eastAsia="bg-BG"/>
        </w:rPr>
        <w:t>лджиева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 xml:space="preserve">, Елена Иванова, Ирина Нейкова, Силвия Михалева и </w:t>
      </w:r>
      <w:proofErr w:type="spellStart"/>
      <w:r w:rsidR="002A0545"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2A0545" w:rsidRPr="00682971">
        <w:rPr>
          <w:rFonts w:ascii="Times New Roman" w:hAnsi="Times New Roman"/>
          <w:sz w:val="24"/>
          <w:szCs w:val="24"/>
          <w:lang w:eastAsia="bg-BG"/>
        </w:rPr>
        <w:t xml:space="preserve"> Царев</w:t>
      </w:r>
    </w:p>
    <w:p w:rsidR="001E05AB" w:rsidRPr="00682971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Отсъстващи – </w:t>
      </w:r>
      <w:r w:rsidR="00EF7E09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 xml:space="preserve">няма </w:t>
      </w:r>
    </w:p>
    <w:p w:rsidR="006B2B7A" w:rsidRPr="00682971" w:rsidRDefault="006B2B7A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682971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Заседанието бе открито в</w:t>
      </w:r>
      <w:r w:rsidR="003332B0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7060" w:rsidRPr="00682971">
        <w:rPr>
          <w:rFonts w:ascii="Times New Roman" w:hAnsi="Times New Roman"/>
          <w:sz w:val="24"/>
          <w:szCs w:val="24"/>
          <w:lang w:eastAsia="bg-BG"/>
        </w:rPr>
        <w:t>17.</w:t>
      </w:r>
      <w:r w:rsidR="006B2B7A" w:rsidRPr="00682971">
        <w:rPr>
          <w:rFonts w:ascii="Times New Roman" w:hAnsi="Times New Roman"/>
          <w:sz w:val="24"/>
          <w:szCs w:val="24"/>
          <w:lang w:eastAsia="bg-BG"/>
        </w:rPr>
        <w:t>00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ч. и председателствано от Силвия Атанасова – председател на комисията. </w:t>
      </w:r>
    </w:p>
    <w:p w:rsidR="001E05AB" w:rsidRPr="00682971" w:rsidRDefault="001E05A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0E5B" w:rsidRPr="00F07F34" w:rsidRDefault="00AA0CEB" w:rsidP="00F07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7F34">
        <w:rPr>
          <w:rFonts w:ascii="Times New Roman" w:hAnsi="Times New Roman"/>
          <w:sz w:val="24"/>
          <w:szCs w:val="24"/>
          <w:lang w:eastAsia="bg-BG"/>
        </w:rPr>
        <w:t>ПРЕДСЕДАТЕЛ СИЛВИЯ АТАНАСОВА: Добър де</w:t>
      </w:r>
      <w:r w:rsidR="00252666" w:rsidRPr="00F07F34">
        <w:rPr>
          <w:rFonts w:ascii="Times New Roman" w:hAnsi="Times New Roman"/>
          <w:sz w:val="24"/>
          <w:szCs w:val="24"/>
          <w:lang w:eastAsia="bg-BG"/>
        </w:rPr>
        <w:t>н</w:t>
      </w:r>
      <w:r w:rsidR="00542121">
        <w:rPr>
          <w:rFonts w:ascii="Times New Roman" w:hAnsi="Times New Roman"/>
          <w:sz w:val="24"/>
          <w:szCs w:val="24"/>
          <w:lang w:eastAsia="bg-BG"/>
        </w:rPr>
        <w:t>,</w:t>
      </w:r>
      <w:r w:rsidR="00252666" w:rsidRPr="00F07F34">
        <w:rPr>
          <w:rFonts w:ascii="Times New Roman" w:hAnsi="Times New Roman"/>
          <w:sz w:val="24"/>
          <w:szCs w:val="24"/>
          <w:lang w:eastAsia="bg-BG"/>
        </w:rPr>
        <w:t xml:space="preserve"> колеги. В залата присъстват </w:t>
      </w:r>
      <w:r w:rsidR="002A0545" w:rsidRPr="00F07F34">
        <w:rPr>
          <w:rFonts w:ascii="Times New Roman" w:hAnsi="Times New Roman"/>
          <w:sz w:val="24"/>
          <w:szCs w:val="24"/>
          <w:lang w:eastAsia="bg-BG"/>
        </w:rPr>
        <w:t>13</w:t>
      </w:r>
      <w:r w:rsidR="00584A2B" w:rsidRPr="00F07F3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07F34">
        <w:rPr>
          <w:rFonts w:ascii="Times New Roman" w:hAnsi="Times New Roman"/>
          <w:sz w:val="24"/>
          <w:szCs w:val="24"/>
          <w:lang w:eastAsia="bg-BG"/>
        </w:rPr>
        <w:t>членове на комисията, имаме кворум, откривам заседанието. За днешното заседание предлагам гласуването да бъде отчитано от колегата</w:t>
      </w:r>
      <w:r w:rsidR="001E05AB" w:rsidRPr="00F07F3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>Нели Стоянова</w:t>
      </w:r>
      <w:r w:rsidRPr="00F07F34">
        <w:rPr>
          <w:rFonts w:ascii="Times New Roman" w:hAnsi="Times New Roman"/>
          <w:sz w:val="24"/>
          <w:szCs w:val="24"/>
          <w:lang w:eastAsia="bg-BG"/>
        </w:rPr>
        <w:t>, за протоколиране предлагам колегата</w:t>
      </w:r>
      <w:r w:rsidR="001E05AB" w:rsidRPr="00F07F3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A0545" w:rsidRPr="00F07F34"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="005E1AD4" w:rsidRPr="00F07F3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Предлагам Ви следния дневен ред: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1. 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 2.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3.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4.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5.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6.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hAnsi="Times New Roman"/>
          <w:sz w:val="24"/>
          <w:szCs w:val="24"/>
        </w:rPr>
        <w:t xml:space="preserve">приемане на оперативен план на Общинска избирателна комисия в община Тунджа за произвеждане на изборите за общински съветници и за кметове на 27 октомври 2019 г. 7.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8. </w:t>
      </w:r>
      <w:r w:rsidR="00C80E5B" w:rsidRPr="00F07F34">
        <w:rPr>
          <w:rFonts w:ascii="Times New Roman" w:hAnsi="Times New Roman"/>
          <w:sz w:val="24"/>
          <w:szCs w:val="24"/>
        </w:rPr>
        <w:t xml:space="preserve">Проект за решение за упълномощаване на членове от Общинска </w:t>
      </w:r>
      <w:r w:rsidR="00C80E5B" w:rsidRPr="00F07F34">
        <w:rPr>
          <w:rFonts w:ascii="Times New Roman" w:hAnsi="Times New Roman"/>
          <w:sz w:val="24"/>
          <w:szCs w:val="24"/>
        </w:rPr>
        <w:lastRenderedPageBreak/>
        <w:t xml:space="preserve">избирателна комисия  в община Тунджа, които да приемат отпечатаните хартиени бюлетини от Областна администрация и съпровождат транспортното средство, което ще ги превози до мястото, където ще се съхраняват в Община Тунджа. 9.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C80E5B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C80E5B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 10. </w:t>
      </w:r>
      <w:r w:rsidR="00C80E5B" w:rsidRPr="00F07F34">
        <w:rPr>
          <w:rFonts w:ascii="Times New Roman" w:hAnsi="Times New Roman"/>
          <w:sz w:val="24"/>
          <w:szCs w:val="24"/>
          <w:lang w:eastAsia="bg-BG"/>
        </w:rPr>
        <w:t>Входяща поща 11. Разни</w:t>
      </w:r>
    </w:p>
    <w:p w:rsidR="00C80E5B" w:rsidRPr="00C80E5B" w:rsidRDefault="00C80E5B" w:rsidP="00C8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C80E5B" w:rsidRDefault="00AA0CEB" w:rsidP="00C80E5B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0E5B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</w:t>
      </w:r>
      <w:r w:rsidR="003D3DCD" w:rsidRPr="00C80E5B">
        <w:rPr>
          <w:rFonts w:ascii="Times New Roman" w:hAnsi="Times New Roman"/>
          <w:sz w:val="24"/>
          <w:szCs w:val="24"/>
          <w:lang w:eastAsia="bg-BG"/>
        </w:rPr>
        <w:t>,</w:t>
      </w:r>
      <w:r w:rsidRPr="00C80E5B">
        <w:rPr>
          <w:rFonts w:ascii="Times New Roman" w:hAnsi="Times New Roman"/>
          <w:sz w:val="24"/>
          <w:szCs w:val="24"/>
          <w:lang w:eastAsia="bg-BG"/>
        </w:rPr>
        <w:t xml:space="preserve"> моля да гласува.</w:t>
      </w:r>
    </w:p>
    <w:p w:rsidR="00AA0CEB" w:rsidRPr="00682971" w:rsidRDefault="00252666" w:rsidP="00D80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Гласували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 xml:space="preserve"> 13</w:t>
      </w:r>
      <w:r w:rsidR="004E14AB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0CEB" w:rsidRPr="00682971">
        <w:rPr>
          <w:rFonts w:ascii="Times New Roman" w:hAnsi="Times New Roman"/>
          <w:sz w:val="24"/>
          <w:szCs w:val="24"/>
          <w:lang w:eastAsia="bg-BG"/>
        </w:rPr>
        <w:t xml:space="preserve">членове </w:t>
      </w:r>
      <w:r w:rsidR="00BE370B" w:rsidRPr="00682971"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715354" w:rsidRPr="00682971">
        <w:rPr>
          <w:rFonts w:ascii="Times New Roman" w:hAnsi="Times New Roman"/>
          <w:sz w:val="24"/>
          <w:szCs w:val="24"/>
          <w:lang w:eastAsia="bg-BG"/>
        </w:rPr>
        <w:t xml:space="preserve">Силвия Атанасова, Магдалена Димитрова, Росица </w:t>
      </w:r>
      <w:proofErr w:type="spellStart"/>
      <w:r w:rsidR="00715354"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715354" w:rsidRPr="00682971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>,</w:t>
      </w:r>
      <w:r w:rsidR="00715354" w:rsidRPr="00682971">
        <w:rPr>
          <w:rFonts w:ascii="Times New Roman" w:hAnsi="Times New Roman"/>
          <w:sz w:val="24"/>
          <w:szCs w:val="24"/>
          <w:lang w:eastAsia="bg-BG"/>
        </w:rPr>
        <w:t xml:space="preserve"> Биляна Ка</w:t>
      </w:r>
      <w:r w:rsidR="00955639" w:rsidRPr="00682971">
        <w:rPr>
          <w:rFonts w:ascii="Times New Roman" w:hAnsi="Times New Roman"/>
          <w:sz w:val="24"/>
          <w:szCs w:val="24"/>
          <w:lang w:eastAsia="bg-BG"/>
        </w:rPr>
        <w:t>ва</w:t>
      </w:r>
      <w:r w:rsidR="00715354" w:rsidRPr="00682971">
        <w:rPr>
          <w:rFonts w:ascii="Times New Roman" w:hAnsi="Times New Roman"/>
          <w:sz w:val="24"/>
          <w:szCs w:val="24"/>
          <w:lang w:eastAsia="bg-BG"/>
        </w:rPr>
        <w:t>лджиева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 xml:space="preserve">, Елена Иванова, Ирина Нейкова, </w:t>
      </w:r>
      <w:r w:rsidR="00D80630" w:rsidRPr="00682971">
        <w:rPr>
          <w:rFonts w:ascii="Times New Roman" w:hAnsi="Times New Roman"/>
          <w:sz w:val="24"/>
          <w:szCs w:val="24"/>
          <w:lang w:eastAsia="bg-BG"/>
        </w:rPr>
        <w:t xml:space="preserve">Силвия Михалева и </w:t>
      </w:r>
      <w:proofErr w:type="spellStart"/>
      <w:r w:rsidR="00D80630"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80630" w:rsidRPr="00682971">
        <w:rPr>
          <w:rFonts w:ascii="Times New Roman" w:hAnsi="Times New Roman"/>
          <w:sz w:val="24"/>
          <w:szCs w:val="24"/>
          <w:lang w:eastAsia="bg-BG"/>
        </w:rPr>
        <w:t xml:space="preserve"> Царев,</w:t>
      </w:r>
      <w:r w:rsidR="00AA0CEB" w:rsidRPr="00682971">
        <w:rPr>
          <w:rFonts w:ascii="Times New Roman" w:hAnsi="Times New Roman"/>
          <w:sz w:val="24"/>
          <w:szCs w:val="24"/>
          <w:lang w:eastAsia="bg-BG"/>
        </w:rPr>
        <w:t xml:space="preserve"> „против“ – няма. </w:t>
      </w:r>
    </w:p>
    <w:p w:rsidR="00AA0CEB" w:rsidRPr="00682971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</w:t>
      </w:r>
      <w:r w:rsidR="0032349D" w:rsidRPr="00682971">
        <w:rPr>
          <w:rFonts w:ascii="Times New Roman" w:hAnsi="Times New Roman"/>
          <w:sz w:val="24"/>
          <w:szCs w:val="24"/>
          <w:lang w:eastAsia="bg-BG"/>
        </w:rPr>
        <w:t>редложения дневен ред, преминавам</w:t>
      </w:r>
      <w:r w:rsidRPr="00682971">
        <w:rPr>
          <w:rFonts w:ascii="Times New Roman" w:hAnsi="Times New Roman"/>
          <w:sz w:val="24"/>
          <w:szCs w:val="24"/>
          <w:lang w:eastAsia="bg-BG"/>
        </w:rPr>
        <w:t>е към разглеждането му.</w:t>
      </w:r>
    </w:p>
    <w:p w:rsidR="005E1AD4" w:rsidRPr="00682971" w:rsidRDefault="005E1AD4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7F34" w:rsidRPr="00D80630" w:rsidRDefault="00AA0CEB" w:rsidP="00F07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 Уважаеми колеги, преминаваме към първа точка от дневния ред –</w:t>
      </w:r>
      <w:r w:rsidR="002A0545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7F34"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F07F34"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F07F34"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F07F34"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 w:rsidR="00F07F34" w:rsidRPr="00F07F3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07F34"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 w:rsidR="00F07F34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F07F34"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F07F34" w:rsidRPr="00F07F34" w:rsidRDefault="00F07F34" w:rsidP="00F07F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искане от Владимир Георгиев Стоев, упълномощен представител на коалиция от партии „БСП за България“, заведено с вх. № 103 от 17.10.2019г., с което се иска промяна в състава на СИК  на територията на изборния район. Към предложението са приложени два броя издадени удостоверения за назначаване на лицата, чиято смяна се иска.</w:t>
      </w:r>
    </w:p>
    <w:p w:rsidR="00F07F34" w:rsidRPr="00F07F34" w:rsidRDefault="00F07F34" w:rsidP="00F07F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</w:t>
      </w:r>
      <w:r w:rsidRPr="00F07F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F07F34">
        <w:rPr>
          <w:rFonts w:ascii="Times New Roman" w:eastAsiaTheme="minorHAnsi" w:hAnsi="Times New Roman"/>
          <w:color w:val="333333"/>
          <w:sz w:val="24"/>
          <w:szCs w:val="24"/>
        </w:rPr>
        <w:t>№ 1029-МИ от 10.09.2019 г. на ЦИК,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 w:rsid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F07F34" w:rsidRPr="00F07F34" w:rsidRDefault="00F07F34" w:rsidP="001F2C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F07F34" w:rsidRPr="00F07F34" w:rsidRDefault="00F07F34" w:rsidP="00F07F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282500005 Силвия Иванова Атанасова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– заместник – председател и анулира издаденото удостоверение;</w:t>
      </w:r>
    </w:p>
    <w:p w:rsidR="00F07F34" w:rsidRPr="00F07F34" w:rsidRDefault="00F07F34" w:rsidP="00F07F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282500026 Теодора Димитрова </w:t>
      </w:r>
      <w:proofErr w:type="spellStart"/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Димитрова</w:t>
      </w:r>
      <w:proofErr w:type="spellEnd"/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председател  и анулира издаденото удостоверение.</w:t>
      </w:r>
    </w:p>
    <w:p w:rsidR="00F07F34" w:rsidRPr="00F07F34" w:rsidRDefault="00F07F34" w:rsidP="001F2C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F07F34" w:rsidRPr="00F07F34" w:rsidRDefault="00F07F34" w:rsidP="00F07F3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282500005 Тони Йорданов </w:t>
      </w:r>
      <w:proofErr w:type="spellStart"/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Йорданов</w:t>
      </w:r>
      <w:proofErr w:type="spellEnd"/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заместник - председател и издава  удостоверение;</w:t>
      </w:r>
    </w:p>
    <w:p w:rsidR="00F07F34" w:rsidRPr="001F2CBA" w:rsidRDefault="00F07F34" w:rsidP="001F2CBA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282500026 Теодора Димитрова Николова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председател  и издава  удостоверение.</w:t>
      </w:r>
    </w:p>
    <w:p w:rsidR="00035EAD" w:rsidRPr="00682971" w:rsidRDefault="00035EAD" w:rsidP="00035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035EAD" w:rsidRPr="00682971" w:rsidRDefault="00035EAD" w:rsidP="00035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035EAD" w:rsidRPr="00682971" w:rsidRDefault="00035EAD" w:rsidP="00035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35EAD" w:rsidRPr="00682971" w:rsidRDefault="00035EAD" w:rsidP="00035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lastRenderedPageBreak/>
        <w:t xml:space="preserve">Гласували 13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Нели Стоянова, Живко Тодоров, Живка Колева, Биляна Кавалджиева,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 Царев , Елена Иванова, Ирина Нейкова и Силвия Михалева ,„против“ – няма. </w:t>
      </w:r>
    </w:p>
    <w:p w:rsidR="00035EAD" w:rsidRDefault="00035EAD" w:rsidP="00035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="00E2263C" w:rsidRPr="00682971">
        <w:rPr>
          <w:rFonts w:ascii="Times New Roman" w:hAnsi="Times New Roman"/>
          <w:sz w:val="24"/>
          <w:szCs w:val="24"/>
          <w:lang w:eastAsia="bg-BG"/>
        </w:rPr>
        <w:t>Решението е прието с № 8</w:t>
      </w:r>
      <w:r w:rsidR="001F2CBA">
        <w:rPr>
          <w:rFonts w:ascii="Times New Roman" w:hAnsi="Times New Roman"/>
          <w:sz w:val="24"/>
          <w:szCs w:val="24"/>
          <w:lang w:eastAsia="bg-BG"/>
        </w:rPr>
        <w:t>1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 w:rsidR="00E17307"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F06036" w:rsidRDefault="00F06036" w:rsidP="00035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2CBA" w:rsidRDefault="001F2CBA" w:rsidP="001F2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 w:rsidR="00B55575">
        <w:rPr>
          <w:rFonts w:ascii="Times New Roman" w:hAnsi="Times New Roman"/>
          <w:sz w:val="24"/>
          <w:szCs w:val="24"/>
          <w:lang w:eastAsia="bg-BG"/>
        </w:rPr>
        <w:t>П</w:t>
      </w:r>
      <w:r>
        <w:rPr>
          <w:rFonts w:ascii="Times New Roman" w:hAnsi="Times New Roman"/>
          <w:sz w:val="24"/>
          <w:szCs w:val="24"/>
          <w:lang w:eastAsia="bg-BG"/>
        </w:rPr>
        <w:t>реминаваме към втора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 –</w:t>
      </w:r>
      <w:r w:rsidRPr="001F2CB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Живко Тодоров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1F2CBA" w:rsidRPr="001F2CBA" w:rsidRDefault="001F2CBA" w:rsidP="001F2CB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ЖИВКО ТОДОРОВ: 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(Приложение 73-МИ) от Тонка Стоянова </w:t>
      </w:r>
      <w:proofErr w:type="spellStart"/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Стоянова</w:t>
      </w:r>
      <w:proofErr w:type="spellEnd"/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представляваща  инициативен комитет за издигане кандидатурата на Нела Димитрова Илчева за кмет на кметство с. Кукорево, заведено в регистъра на застъпниците с вх. № 2 от 19.10.2019г./11:43ч.,  с което се иска регистрация на 1 (един) застъпник. Към заявлението са приложени: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името на едно лице, което да бъде регистрирано като застъпник на кандидатската листа,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хартиен и технически носител и 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декларация от лицето заявено за регистрация като застъпник /Приложение №75-МИ/;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лицето предложено за регистрация като застъпник отговаря на изискванията на Изборния кодекс.</w:t>
      </w:r>
    </w:p>
    <w:p w:rsidR="001F2CBA" w:rsidRPr="001F2CBA" w:rsidRDefault="001F2CBA" w:rsidP="001F2CB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унджа да вземе следното решение:</w:t>
      </w:r>
    </w:p>
    <w:p w:rsidR="001F2CBA" w:rsidRPr="00B55575" w:rsidRDefault="001F2CBA" w:rsidP="00B5557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Койчо Колев Георгиев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Нела Димитрова Илчева - независим кандидат за кмет на кметство </w:t>
      </w:r>
      <w:proofErr w:type="spellStart"/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с.Кукорево</w:t>
      </w:r>
      <w:proofErr w:type="spellEnd"/>
      <w:r w:rsidRPr="001F2C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издава удостоверение.</w:t>
      </w:r>
    </w:p>
    <w:p w:rsidR="001F2CBA" w:rsidRPr="00682971" w:rsidRDefault="001F2CBA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F2CBA" w:rsidRPr="00682971" w:rsidRDefault="001F2CBA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F2CBA" w:rsidRPr="00682971" w:rsidRDefault="001F2CBA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2CBA" w:rsidRPr="00682971" w:rsidRDefault="001F2CBA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Гласували 13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Нели Стоянова, Живко Тодоров, Живка Колева, Биляна Кавалджиева,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 Царев , Елена Иванова, Ирина Нейкова и Силвия Михалева ,„против“ – няма. </w:t>
      </w:r>
    </w:p>
    <w:p w:rsidR="001F2CBA" w:rsidRDefault="001F2CBA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 w:rsidR="00B55575">
        <w:rPr>
          <w:rFonts w:ascii="Times New Roman" w:hAnsi="Times New Roman"/>
          <w:sz w:val="24"/>
          <w:szCs w:val="24"/>
          <w:lang w:eastAsia="bg-BG"/>
        </w:rPr>
        <w:t>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B55575" w:rsidRDefault="00B55575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55575" w:rsidRDefault="00B55575" w:rsidP="001F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 w:rsidR="00371691">
        <w:rPr>
          <w:rFonts w:ascii="Times New Roman" w:hAnsi="Times New Roman"/>
          <w:sz w:val="24"/>
          <w:szCs w:val="24"/>
          <w:lang w:eastAsia="bg-BG"/>
        </w:rPr>
        <w:t>П</w:t>
      </w:r>
      <w:r>
        <w:rPr>
          <w:rFonts w:ascii="Times New Roman" w:hAnsi="Times New Roman"/>
          <w:sz w:val="24"/>
          <w:szCs w:val="24"/>
          <w:lang w:eastAsia="bg-BG"/>
        </w:rPr>
        <w:t>реминаваме към трета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B55575" w:rsidRPr="00B55575" w:rsidRDefault="00B55575" w:rsidP="00B5557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СЪБЕВ: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Постъпило е заявление от Живка Бонева Танева, представляваща  инициативен комитет за издигане кандидатурата на Георги Иванов Танев за кмет на кметство с. Ботево, заведено в регистъра на застъпниците с вх. № 3 от 21.10.2019 г,  с което се иска регистриране на застъпник.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приложени: списък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името на едно лице, което да бъде регистрирано като застъпник на кандидатската листа,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хартиен и технически носител и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декларация от лицето заявено за регистрация като застъпник /Приложение №75-МИ/;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извършена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проверка се установи, че лицето от списъка отговаря на изискванията на Изборния кодекс.</w:t>
      </w:r>
    </w:p>
    <w:p w:rsidR="00B55575" w:rsidRPr="00B55575" w:rsidRDefault="00B55575" w:rsidP="00B5557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B55575" w:rsidRDefault="00B55575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Иван Георгиев Танев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застъпник на Георги Иванов Танев- независим кандидат за кмет на кметство с. Ботево и издава удостоверение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55575" w:rsidRPr="00682971" w:rsidRDefault="00B55575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B55575" w:rsidRPr="00682971" w:rsidRDefault="00B55575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55575" w:rsidRPr="00682971" w:rsidRDefault="00B55575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55575" w:rsidRPr="00682971" w:rsidRDefault="00B55575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Гласували 13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Нели Стоянова, Живко Тодоров, Живка Колева, Биляна Кавалджиева,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 Царев , Елена Иванова, Ирина Нейкова и Силвия Михалева ,„против“ – няма. </w:t>
      </w:r>
    </w:p>
    <w:p w:rsidR="00B55575" w:rsidRDefault="00B55575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505193" w:rsidRDefault="00505193" w:rsidP="00B55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71691" w:rsidRDefault="00371691" w:rsidP="003716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 w:rsidR="00505193">
        <w:rPr>
          <w:rFonts w:ascii="Times New Roman" w:hAnsi="Times New Roman"/>
          <w:sz w:val="24"/>
          <w:szCs w:val="24"/>
          <w:lang w:eastAsia="bg-BG"/>
        </w:rPr>
        <w:t>Преминаваме към четвърта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 w:rsidR="00505193"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505193" w:rsidRPr="00505193" w:rsidRDefault="00505193" w:rsidP="0050519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МАГДАЛЕНА ДИМИТРОВА</w:t>
      </w:r>
      <w:r w:rsidR="00371691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заявление от Янка Желязкова Енева, представляваща  инициативен комитет за издигане кандидатурата на Мартин Янков Енев за кмет на кметство с. Генерал Инзово, заведено в регистъра на застъпниците с вх. № 4 от 21.10.2019 г,  с което се иска регистриране на застъпник. Към заявлението са приложени: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името на едно лице, което да бъде регистрирано като застъпник на кандидатската листа,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хартиен и технически носител и 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декларация от лицето заявено за регистрация като застъпник /Приложение №75-МИ/;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лицето от списъка отговаря на изискванията на Изборния кодекс.</w:t>
      </w:r>
    </w:p>
    <w:p w:rsidR="00505193" w:rsidRPr="00505193" w:rsidRDefault="00505193" w:rsidP="0050519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унджа да вземе следното решение:</w:t>
      </w:r>
    </w:p>
    <w:p w:rsidR="00505193" w:rsidRDefault="00505193" w:rsidP="0050519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Еленка Иванова Филипова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51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застъпник на Мартин Янков Енев- независим кандидат за кмет на кметство с. Генерал Инзово и издава удостоверение.</w:t>
      </w:r>
    </w:p>
    <w:p w:rsidR="00505193" w:rsidRPr="00682971" w:rsidRDefault="00505193" w:rsidP="00505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505193" w:rsidRPr="00682971" w:rsidRDefault="00505193" w:rsidP="00505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05193" w:rsidRPr="00682971" w:rsidRDefault="00505193" w:rsidP="00505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05193" w:rsidRPr="00682971" w:rsidRDefault="00505193" w:rsidP="00505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Гласували 13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Нели Стоянова, Живко Тодоров, Живка Колева, Биляна Кавалджиева,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 Царев , Елена Иванова, Ирина Нейкова и Силвия Михалева ,„против“ – няма. </w:t>
      </w:r>
    </w:p>
    <w:p w:rsidR="00505193" w:rsidRDefault="00505193" w:rsidP="00505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4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505193" w:rsidRDefault="00505193" w:rsidP="0050519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05193" w:rsidRDefault="00F22B33" w:rsidP="0050519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пета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Докладчикът Силвия Михалева, заповядайте.</w:t>
      </w:r>
    </w:p>
    <w:p w:rsidR="00F22B33" w:rsidRPr="00F22B33" w:rsidRDefault="00F22B33" w:rsidP="00F22B3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СИЛВИЯ МИХАЛЕВА: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 w:rsidRPr="00F22B33">
        <w:rPr>
          <w:rFonts w:ascii="Times New Roman" w:eastAsia="Times New Roman" w:hAnsi="Times New Roman"/>
          <w:sz w:val="24"/>
          <w:szCs w:val="24"/>
          <w:lang w:eastAsia="bg-BG"/>
        </w:rPr>
        <w:t>Стоян Йорданов Стоянов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упълномощен представител на КП „ДЕМОКРАТИЧНА БЪЛГАРИЯ - ОБЕДИНЕНИЕ“, заведено с вх. № 112 от 20.10.2019 г.,  с което се иска промяна в състава на СИК  на територията на изборния район. </w:t>
      </w:r>
    </w:p>
    <w:p w:rsidR="00F22B33" w:rsidRPr="00F22B33" w:rsidRDefault="00F22B33" w:rsidP="00F22B3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</w:t>
      </w:r>
      <w:r w:rsidRPr="00F22B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F22B33">
        <w:rPr>
          <w:rFonts w:ascii="Times New Roman" w:eastAsiaTheme="minorHAnsi" w:hAnsi="Times New Roman"/>
          <w:color w:val="333333"/>
          <w:sz w:val="24"/>
          <w:szCs w:val="24"/>
        </w:rPr>
        <w:t>№ 1029-МИ от 10.09.2019 г. на ЦИК,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F22B33" w:rsidRPr="00F22B33" w:rsidRDefault="00F22B33" w:rsidP="00F22B3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F22B33" w:rsidRPr="00F22B33" w:rsidRDefault="00F22B33" w:rsidP="00F22B33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282500010</w:t>
      </w:r>
      <w:r w:rsidRPr="00F22B33">
        <w:rPr>
          <w:rFonts w:ascii="Times New Roman" w:eastAsiaTheme="minorHAnsi" w:hAnsi="Times New Roman"/>
          <w:color w:val="333333"/>
          <w:sz w:val="24"/>
          <w:szCs w:val="24"/>
        </w:rPr>
        <w:t xml:space="preserve"> Иван Косев Илиев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</w:t>
      </w:r>
      <w:r w:rsidRPr="00F22B33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и анулира издаденото удостоверение;</w:t>
      </w:r>
    </w:p>
    <w:p w:rsidR="00F22B33" w:rsidRPr="00F22B33" w:rsidRDefault="00F22B33" w:rsidP="00F22B33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282500006 Мима Минкова Георгиева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</w:t>
      </w:r>
      <w:r w:rsidRPr="00F22B33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анулира издаденото удостоверение;</w:t>
      </w:r>
    </w:p>
    <w:p w:rsidR="00F22B33" w:rsidRPr="00F22B33" w:rsidRDefault="00F22B33" w:rsidP="00F22B3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F22B33" w:rsidRPr="00F22B33" w:rsidRDefault="00F22B33" w:rsidP="00F22B33">
      <w:pPr>
        <w:shd w:val="clear" w:color="auto" w:fill="FFFFFF"/>
        <w:spacing w:before="100" w:beforeAutospacing="1" w:after="15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282500010 Жельо Бончев Желев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  и  издава удостоверение;</w:t>
      </w:r>
    </w:p>
    <w:p w:rsidR="00F22B33" w:rsidRPr="00F22B33" w:rsidRDefault="00F22B33" w:rsidP="00F22B33">
      <w:pPr>
        <w:shd w:val="clear" w:color="auto" w:fill="FFFFFF"/>
        <w:spacing w:before="100" w:beforeAutospacing="1" w:after="15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282500006 Иван Косев Илиев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 и  издава удостоверение;</w:t>
      </w:r>
    </w:p>
    <w:p w:rsidR="00F22B33" w:rsidRPr="00682971" w:rsidRDefault="00F22B33" w:rsidP="00F22B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F22B33" w:rsidRPr="00682971" w:rsidRDefault="00F22B33" w:rsidP="00F22B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F22B33" w:rsidRPr="00682971" w:rsidRDefault="00F22B33" w:rsidP="00F22B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22B33" w:rsidRPr="00682971" w:rsidRDefault="00F22B33" w:rsidP="00F22B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Гласували 13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Нели Стоянова, Живко Тодоров, Живка Колева, Биляна Кавалджиева,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 xml:space="preserve"> Царев , Елена Иванова, Ирина Нейкова и Силвия Михалева ,„против“ – няма. </w:t>
      </w:r>
    </w:p>
    <w:p w:rsidR="00F22B33" w:rsidRPr="00014793" w:rsidRDefault="00F22B33" w:rsidP="000147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371691" w:rsidRDefault="00565669" w:rsidP="003716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шеста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hAnsi="Times New Roman"/>
          <w:sz w:val="24"/>
          <w:szCs w:val="24"/>
        </w:rPr>
        <w:t>приемане на оперативен план на Общинска избирателна комисия в община Тунджа за произвеждане на изборите за общински съветници и за кметове на 27 октомври 2019 г.</w:t>
      </w:r>
      <w:r>
        <w:rPr>
          <w:rFonts w:ascii="Times New Roman" w:hAnsi="Times New Roman"/>
          <w:sz w:val="24"/>
          <w:szCs w:val="24"/>
        </w:rPr>
        <w:t>, Ще го докладвам аз.</w:t>
      </w:r>
    </w:p>
    <w:p w:rsidR="00565669" w:rsidRPr="00CD5BCA" w:rsidRDefault="00565669" w:rsidP="00565669">
      <w:pPr>
        <w:pStyle w:val="a3"/>
        <w:ind w:firstLine="708"/>
        <w:jc w:val="both"/>
        <w:rPr>
          <w:color w:val="333333"/>
        </w:rPr>
      </w:pPr>
      <w:r>
        <w:t xml:space="preserve">СИЛВИЯ АТАНАСОВА: </w:t>
      </w:r>
      <w:r w:rsidRPr="00CD5BCA">
        <w:rPr>
          <w:color w:val="333333"/>
        </w:rPr>
        <w:t xml:space="preserve">На основание чл. 87, ал.1, т.1 във връзка с </w:t>
      </w:r>
      <w:r w:rsidRPr="002E0C07">
        <w:rPr>
          <w:color w:val="333333"/>
        </w:rPr>
        <w:t>Решение №1435-МИ  от 17.10.2019 г.</w:t>
      </w:r>
      <w:r w:rsidRPr="00CD5BCA">
        <w:rPr>
          <w:color w:val="333333"/>
        </w:rPr>
        <w:t xml:space="preserve"> на ЦИК, </w:t>
      </w:r>
      <w:r>
        <w:rPr>
          <w:color w:val="333333"/>
        </w:rPr>
        <w:t xml:space="preserve">предлагам </w:t>
      </w:r>
      <w:r w:rsidRPr="00CD5BCA">
        <w:rPr>
          <w:color w:val="333333"/>
        </w:rPr>
        <w:t>Общинска избирателна комисия в община Тунджа, област Ямбол</w:t>
      </w:r>
      <w:r>
        <w:rPr>
          <w:color w:val="333333"/>
        </w:rPr>
        <w:t xml:space="preserve"> да вземе следното решение:</w:t>
      </w:r>
      <w:r w:rsidRPr="00CD5BCA">
        <w:rPr>
          <w:color w:val="333333"/>
        </w:rPr>
        <w:t> </w:t>
      </w:r>
    </w:p>
    <w:p w:rsidR="00565669" w:rsidRPr="00CD5BCA" w:rsidRDefault="00565669" w:rsidP="00565669">
      <w:pPr>
        <w:pStyle w:val="a3"/>
        <w:ind w:firstLine="708"/>
        <w:jc w:val="both"/>
        <w:rPr>
          <w:color w:val="333333"/>
        </w:rPr>
      </w:pPr>
      <w:r w:rsidRPr="00CD5BCA">
        <w:rPr>
          <w:color w:val="333333"/>
        </w:rPr>
        <w:t>1.Приема оперативен план за организацията на работат</w:t>
      </w:r>
      <w:r>
        <w:rPr>
          <w:color w:val="333333"/>
        </w:rPr>
        <w:t>а в ОИК Тунджа в деня преди</w:t>
      </w:r>
      <w:r w:rsidRPr="00CD5BCA">
        <w:rPr>
          <w:color w:val="333333"/>
        </w:rPr>
        <w:t xml:space="preserve"> и </w:t>
      </w:r>
      <w:r>
        <w:rPr>
          <w:color w:val="333333"/>
        </w:rPr>
        <w:t xml:space="preserve">в деня на </w:t>
      </w:r>
      <w:r w:rsidRPr="00CD5BCA">
        <w:rPr>
          <w:color w:val="333333"/>
        </w:rPr>
        <w:t>произвеждане на изборите за общински съветници и за кметове на 2</w:t>
      </w:r>
      <w:r>
        <w:rPr>
          <w:color w:val="333333"/>
        </w:rPr>
        <w:t>7</w:t>
      </w:r>
      <w:r w:rsidRPr="00CD5BCA">
        <w:rPr>
          <w:color w:val="333333"/>
        </w:rPr>
        <w:t xml:space="preserve"> октомври 201</w:t>
      </w:r>
      <w:r>
        <w:rPr>
          <w:color w:val="333333"/>
        </w:rPr>
        <w:t>9</w:t>
      </w:r>
      <w:r w:rsidRPr="00CD5BCA">
        <w:rPr>
          <w:color w:val="333333"/>
        </w:rPr>
        <w:t xml:space="preserve"> г., и</w:t>
      </w:r>
      <w:r>
        <w:rPr>
          <w:color w:val="333333"/>
        </w:rPr>
        <w:t xml:space="preserve"> за</w:t>
      </w:r>
      <w:r w:rsidRPr="00CD5BCA">
        <w:rPr>
          <w:color w:val="333333"/>
        </w:rPr>
        <w:t xml:space="preserve"> приемането от СИК на изборните книжа и материали, относно резултатите от изборите, съгласно Приложение – неразделна част от настоящото решение. </w:t>
      </w:r>
    </w:p>
    <w:p w:rsidR="00565669" w:rsidRPr="00CD5BCA" w:rsidRDefault="00565669" w:rsidP="00565669">
      <w:pPr>
        <w:pStyle w:val="a3"/>
        <w:ind w:firstLine="708"/>
        <w:jc w:val="both"/>
        <w:rPr>
          <w:color w:val="333333"/>
        </w:rPr>
      </w:pPr>
      <w:r w:rsidRPr="00CD5BCA">
        <w:rPr>
          <w:color w:val="333333"/>
        </w:rPr>
        <w:t xml:space="preserve">2.ОИК Тунджа </w:t>
      </w:r>
      <w:r>
        <w:rPr>
          <w:color w:val="333333"/>
        </w:rPr>
        <w:t>ще осъществява дейността си</w:t>
      </w:r>
      <w:r w:rsidRPr="00CD5BCA">
        <w:rPr>
          <w:color w:val="333333"/>
        </w:rPr>
        <w:t xml:space="preserve"> в изборния ден на адрес: град Ямбол, пл.</w:t>
      </w:r>
      <w:r>
        <w:rPr>
          <w:color w:val="333333"/>
        </w:rPr>
        <w:t xml:space="preserve"> </w:t>
      </w:r>
      <w:r w:rsidRPr="00CD5BCA">
        <w:rPr>
          <w:color w:val="333333"/>
        </w:rPr>
        <w:t>Освобождение №1, зала 102 в сградата на община Тунджа, от 0</w:t>
      </w:r>
      <w:r>
        <w:rPr>
          <w:color w:val="333333"/>
        </w:rPr>
        <w:t>7</w:t>
      </w:r>
      <w:r w:rsidRPr="00CD5BCA">
        <w:rPr>
          <w:color w:val="333333"/>
        </w:rPr>
        <w:t xml:space="preserve">.00 ч. до </w:t>
      </w:r>
      <w:r>
        <w:rPr>
          <w:color w:val="333333"/>
        </w:rPr>
        <w:t>20</w:t>
      </w:r>
      <w:r w:rsidRPr="00CD5BCA">
        <w:rPr>
          <w:color w:val="333333"/>
        </w:rPr>
        <w:t xml:space="preserve">.00 ч., и ще приема всички сигнали и жалби на място, както и на следните телефони: стационарен: 046/ 66 1587 и мобилен: </w:t>
      </w:r>
      <w:r>
        <w:rPr>
          <w:color w:val="333333"/>
        </w:rPr>
        <w:t>0884811549</w:t>
      </w:r>
      <w:r w:rsidRPr="00CD5BCA">
        <w:rPr>
          <w:color w:val="333333"/>
        </w:rPr>
        <w:t>, и по електронна поща на адрес: oik2825@cik.bg</w:t>
      </w:r>
    </w:p>
    <w:p w:rsidR="00565669" w:rsidRDefault="00565669" w:rsidP="003716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Живка Колева излиза извън зала. </w:t>
      </w:r>
    </w:p>
    <w:p w:rsidR="00565669" w:rsidRDefault="00565669" w:rsidP="003716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65669" w:rsidRPr="00682971" w:rsidRDefault="00565669" w:rsidP="005656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 като се запознахте и със самия Оперативен план, н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якакви възражения, предложения и забележки по проекта за решението има ли? </w:t>
      </w:r>
    </w:p>
    <w:p w:rsidR="00565669" w:rsidRPr="00682971" w:rsidRDefault="00565669" w:rsidP="005656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65669" w:rsidRPr="00682971" w:rsidRDefault="00565669" w:rsidP="005656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65669" w:rsidRPr="00682971" w:rsidRDefault="00565669" w:rsidP="005656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Биляна Кавалд</w:t>
      </w:r>
      <w:r>
        <w:rPr>
          <w:rFonts w:ascii="Times New Roman" w:hAnsi="Times New Roman"/>
          <w:sz w:val="24"/>
          <w:szCs w:val="24"/>
          <w:lang w:eastAsia="bg-BG"/>
        </w:rPr>
        <w:t xml:space="preserve">жиева,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Царев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, Елена Иванова, Ирина Нейкова и Силвия Михалева ,„против“ – няма. </w:t>
      </w:r>
    </w:p>
    <w:p w:rsidR="00565669" w:rsidRDefault="00565669" w:rsidP="005656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903483" w:rsidRDefault="00903483" w:rsidP="005656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65669" w:rsidRDefault="00502A9A" w:rsidP="005656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седма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Докладчикът, Живко Тодоров, заповядайте.</w:t>
      </w:r>
    </w:p>
    <w:p w:rsidR="00502A9A" w:rsidRPr="00CE1CEB" w:rsidRDefault="00502A9A" w:rsidP="00502A9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ТОДОРОВ: Постъпило е заявление от Атанас Христов Христов, упълномощен представител на </w:t>
      </w:r>
      <w:r w:rsidRPr="00CE1CEB">
        <w:rPr>
          <w:rFonts w:ascii="Times New Roman" w:eastAsia="Times New Roman" w:hAnsi="Times New Roman"/>
          <w:sz w:val="24"/>
          <w:szCs w:val="24"/>
        </w:rPr>
        <w:t>ПП ГЕРБ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с вх. № 116 от 21.10.2019 г.,  с което се иска промяна в състава на СИК  на територията на изборния район. </w:t>
      </w:r>
    </w:p>
    <w:p w:rsidR="00502A9A" w:rsidRPr="00CE1CEB" w:rsidRDefault="00502A9A" w:rsidP="00502A9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 № 1029-МИ от 10.09.2019 г. на ЦИК, предлагам Общинска избирателна комисия в община Тунджа да вземе следното решение:</w:t>
      </w:r>
    </w:p>
    <w:p w:rsidR="00502A9A" w:rsidRPr="00CE1CEB" w:rsidRDefault="00502A9A" w:rsidP="00502A9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ОСВОБОЖДАВА от:</w:t>
      </w:r>
    </w:p>
    <w:p w:rsidR="00502A9A" w:rsidRPr="00CE1CEB" w:rsidRDefault="00502A9A" w:rsidP="00502A9A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СИК № 282500009 Светозар Янков Шопов с ЕГН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  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– секретар и анулира издаденото удостоверение;</w:t>
      </w:r>
    </w:p>
    <w:p w:rsidR="00502A9A" w:rsidRPr="00CE1CEB" w:rsidRDefault="00502A9A" w:rsidP="00502A9A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СИК № 282500010 Христина Иванова Шопова с ЕГН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  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502A9A" w:rsidRPr="00CE1CEB" w:rsidRDefault="00502A9A" w:rsidP="00502A9A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СИК № 282500026 Петьо Пенев Добрев с ЕГН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  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502A9A" w:rsidRPr="00CE1CEB" w:rsidRDefault="00502A9A" w:rsidP="00502A9A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282500030  Даниела Николова Танева с ЕГН 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  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bookmarkEnd w:id="0"/>
    <w:p w:rsidR="00502A9A" w:rsidRPr="00502A9A" w:rsidRDefault="00502A9A" w:rsidP="00502A9A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282500006 Динко Димитров </w:t>
      </w:r>
      <w:proofErr w:type="spellStart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Тасладжов</w:t>
      </w:r>
      <w:proofErr w:type="spellEnd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председател  и анулира издаденото удостоверение;</w:t>
      </w:r>
    </w:p>
    <w:p w:rsidR="00502A9A" w:rsidRDefault="00502A9A" w:rsidP="00014793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282500041 Николай Петров </w:t>
      </w:r>
      <w:proofErr w:type="spellStart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Лесев</w:t>
      </w:r>
      <w:proofErr w:type="spellEnd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  и анулира издаденото удостоверение;</w:t>
      </w:r>
    </w:p>
    <w:p w:rsidR="00502A9A" w:rsidRPr="00502A9A" w:rsidRDefault="00502A9A" w:rsidP="00502A9A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НАЗНАЧАВА:</w:t>
      </w:r>
    </w:p>
    <w:p w:rsidR="00502A9A" w:rsidRPr="00502A9A" w:rsidRDefault="00502A9A" w:rsidP="00502A9A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282500009 Каля Михова Енчева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секретар  и издава удостоверение;</w:t>
      </w:r>
    </w:p>
    <w:p w:rsidR="00502A9A" w:rsidRPr="00502A9A" w:rsidRDefault="00502A9A" w:rsidP="00502A9A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282500010 Мария Панайотова Шопова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   и издава удостоверение;</w:t>
      </w:r>
    </w:p>
    <w:p w:rsidR="00502A9A" w:rsidRPr="00502A9A" w:rsidRDefault="00502A9A" w:rsidP="00502A9A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282500026 Живко Динев Колев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  и издава удостоверение;</w:t>
      </w:r>
    </w:p>
    <w:p w:rsidR="00502A9A" w:rsidRPr="00502A9A" w:rsidRDefault="00502A9A" w:rsidP="00502A9A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282500030 Пенка Тонева </w:t>
      </w:r>
      <w:proofErr w:type="spellStart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Настова</w:t>
      </w:r>
      <w:proofErr w:type="spellEnd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  и издава удостоверение;</w:t>
      </w:r>
    </w:p>
    <w:p w:rsidR="00502A9A" w:rsidRPr="00502A9A" w:rsidRDefault="00502A9A" w:rsidP="00502A9A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282500006 Ивелина Стоянова </w:t>
      </w:r>
      <w:proofErr w:type="spellStart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Лумбова</w:t>
      </w:r>
      <w:proofErr w:type="spellEnd"/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председател  и издава удостоверение;</w:t>
      </w:r>
    </w:p>
    <w:p w:rsidR="00502A9A" w:rsidRDefault="00502A9A" w:rsidP="00502A9A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282500041 Женя Антонова Колева с ЕГН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502A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 и издава удостоверение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02A9A" w:rsidRPr="00682971" w:rsidRDefault="00502A9A" w:rsidP="00502A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якакви възражения, предложения и забележки по проекта за решението има ли? </w:t>
      </w:r>
    </w:p>
    <w:p w:rsidR="00502A9A" w:rsidRPr="00682971" w:rsidRDefault="00502A9A" w:rsidP="000147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02A9A" w:rsidRPr="00682971" w:rsidRDefault="00502A9A" w:rsidP="00502A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Биляна Кавалд</w:t>
      </w:r>
      <w:r>
        <w:rPr>
          <w:rFonts w:ascii="Times New Roman" w:hAnsi="Times New Roman"/>
          <w:sz w:val="24"/>
          <w:szCs w:val="24"/>
          <w:lang w:eastAsia="bg-BG"/>
        </w:rPr>
        <w:t xml:space="preserve">жиева,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Царев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, Елена Иванова, Ирина Нейкова и Силвия Михалева ,„против“ – няма. </w:t>
      </w:r>
    </w:p>
    <w:p w:rsidR="00502A9A" w:rsidRPr="00014793" w:rsidRDefault="00502A9A" w:rsidP="000147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7B4AD1" w:rsidRDefault="007B4AD1" w:rsidP="007B4A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осма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</w:rPr>
        <w:t>Проект за решение за упълномощаване на членове от Общинска избирателна комисия  в община Тунджа, които да приемат отпечатаните хартиени бюлетини от Областна администрация и съпровождат транспортното средство, което ще ги превози до мястото, където щ</w:t>
      </w:r>
      <w:r>
        <w:rPr>
          <w:rFonts w:ascii="Times New Roman" w:hAnsi="Times New Roman"/>
          <w:sz w:val="24"/>
          <w:szCs w:val="24"/>
        </w:rPr>
        <w:t xml:space="preserve">е се съхраняват в Община Тунджа.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Докладчикът, Симеон Симеонов, заповядайте.</w:t>
      </w:r>
    </w:p>
    <w:p w:rsidR="007B4AD1" w:rsidRPr="00CE1CEB" w:rsidRDefault="007B4AD1" w:rsidP="007B4A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СИМЕОН СИМЕОНОВ: В съответствие с изискванията на Решение № 993-МИ/07.09.2019 г. на Централна избирателна комисия, Общинска избирателна комисия в община Тунджа следва да упълномощи двама свои членове, които да приемат отпечатаните хартиени бюлетини и съпровождат транспортното средство, което ще ги превози от Областната администрация до мястото, където ще се съхраняват в Община Тунджа. След проведените разисквания и обсъждане на предложените кандидатури, на основание чл. 87, ал. 1, т. 1, т. 9 от Изборния кодекс, предлагам Общинска избирателна комисия в община Тунджа, област Ямбол да вземе следното решение:</w:t>
      </w:r>
    </w:p>
    <w:p w:rsidR="007B4AD1" w:rsidRPr="00CE1CEB" w:rsidRDefault="007B4AD1" w:rsidP="007B4A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1.УПЪЛНОМОЩАВА</w:t>
      </w:r>
    </w:p>
    <w:p w:rsidR="007B4AD1" w:rsidRPr="007B4AD1" w:rsidRDefault="007B4AD1" w:rsidP="007B4A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ДИЛИЯН ИВАНОВ ЦАРЕВ, ЕГН 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  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Тунджа и Силвия Петкова </w:t>
      </w:r>
      <w:proofErr w:type="spellStart"/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>Лафчиева</w:t>
      </w:r>
      <w:proofErr w:type="spellEnd"/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- Михалева, ЕГН </w:t>
      </w:r>
      <w:r w:rsidR="00014793"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  </w:t>
      </w:r>
      <w:r w:rsidRPr="00CE1CEB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 на ОИК Тунджа, излъчени от различни партии и коалиции да приемат от Областна администрация хартиените </w:t>
      </w:r>
      <w:r w:rsidRPr="007B4A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бюлетини за произвеждането на изборите за общински съветници и кметове на 27 октомври 2019 г. и ги съпроводят до помещението в което ще се съхраняват в Община Тунджа, </w:t>
      </w:r>
    </w:p>
    <w:p w:rsidR="007B4AD1" w:rsidRPr="007B4AD1" w:rsidRDefault="007B4AD1" w:rsidP="007B4A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4A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2.УПЪЛНОМОЩАВА </w:t>
      </w:r>
    </w:p>
    <w:p w:rsidR="007B4AD1" w:rsidRPr="007B4AD1" w:rsidRDefault="007B4AD1" w:rsidP="007B4A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4A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ДИЛИЯН ИВАНОВ ЦАРЕВ, ЕГН: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7B4A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 член на ОИК Тунджа и СИЛВИЯ ПЕТКОВА ЛАФЧИЕВА - МИХАЛЕВА, ЕГН </w:t>
      </w:r>
      <w:r w:rsidR="000147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="00014793" w:rsidRPr="00F07F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7B4A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член на ОИК Тунджа, излъчени от различни партии и коалиции, с право да подписват  приемо-предавателни протоколи и други книжа в изпълнение на т.1 от решението.</w:t>
      </w:r>
    </w:p>
    <w:p w:rsidR="007B4AD1" w:rsidRPr="00682971" w:rsidRDefault="007B4AD1" w:rsidP="007B4A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якакви възражения, предложения и забележки по проекта за решението има ли? </w:t>
      </w:r>
    </w:p>
    <w:p w:rsidR="007B4AD1" w:rsidRPr="00682971" w:rsidRDefault="007B4AD1" w:rsidP="007B4A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4AD1" w:rsidRPr="00682971" w:rsidRDefault="007B4AD1" w:rsidP="007B4A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4AD1" w:rsidRPr="00682971" w:rsidRDefault="007B4AD1" w:rsidP="007B4A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Биляна Кавалд</w:t>
      </w:r>
      <w:r>
        <w:rPr>
          <w:rFonts w:ascii="Times New Roman" w:hAnsi="Times New Roman"/>
          <w:sz w:val="24"/>
          <w:szCs w:val="24"/>
          <w:lang w:eastAsia="bg-BG"/>
        </w:rPr>
        <w:t xml:space="preserve">жиева,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Царев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, Елена Иванова, Ирина Нейкова и Силвия Михалева ,„против“ – няма. </w:t>
      </w:r>
    </w:p>
    <w:p w:rsidR="000131ED" w:rsidRPr="00014793" w:rsidRDefault="007B4AD1" w:rsidP="000147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502A9A" w:rsidRDefault="000131ED" w:rsidP="000131E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девета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Докладчикът, Симеон Симеонов, заповядайте.</w:t>
      </w:r>
    </w:p>
    <w:p w:rsidR="000131ED" w:rsidRPr="00CE1CEB" w:rsidRDefault="000131ED" w:rsidP="000131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СИМЕОН СИМЕОНОВ:</w:t>
      </w:r>
      <w:r w:rsidRPr="000131ED">
        <w:rPr>
          <w:color w:val="333333"/>
        </w:rPr>
        <w:t xml:space="preserve"> </w:t>
      </w:r>
      <w:r w:rsidRPr="00D92F90">
        <w:rPr>
          <w:color w:val="333333"/>
        </w:rPr>
        <w:t>Постъпило е заявление от Иван Тодоров, упълномощен представител</w:t>
      </w:r>
      <w:r>
        <w:rPr>
          <w:color w:val="333333"/>
        </w:rPr>
        <w:t xml:space="preserve"> на ПП ДПС, заведено с вх. № 117 от 21</w:t>
      </w:r>
      <w:r w:rsidRPr="00D92F90">
        <w:rPr>
          <w:color w:val="333333"/>
        </w:rPr>
        <w:t xml:space="preserve">.10.2019 г.,  с което се иска промяна в </w:t>
      </w:r>
      <w:r w:rsidRPr="00CE1CEB">
        <w:t>състава на СИК  на територията на изборния район.</w:t>
      </w:r>
    </w:p>
    <w:p w:rsidR="000131ED" w:rsidRPr="00CE1CEB" w:rsidRDefault="000131ED" w:rsidP="0001479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>Поради горното и на основание чл. 87, ал. 1, т. 5 и т.6, чл. 89, ал. 1, чл. 91, ал. 5, изр. второ от Изборния кодекс и </w:t>
      </w:r>
      <w:hyperlink r:id="rId6" w:tgtFrame="_blank" w:history="1">
        <w:r w:rsidRPr="00CE1CEB">
          <w:t>Решение № 1029-МИ от 10.09.2019 г. на ЦИК</w:t>
        </w:r>
      </w:hyperlink>
      <w:r w:rsidRPr="00CE1CEB">
        <w:t>, предлагам Общинска избирателна комисия в община Тунджа да вземе следното решение:</w:t>
      </w:r>
    </w:p>
    <w:p w:rsidR="000131ED" w:rsidRPr="00CE1CEB" w:rsidRDefault="000131ED" w:rsidP="000131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>ОСВОБОЖДАВА от:</w:t>
      </w:r>
    </w:p>
    <w:p w:rsidR="000131ED" w:rsidRPr="00CE1CEB" w:rsidRDefault="000131ED" w:rsidP="000131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>СИК № 282500013  Ваня Стоилова Иванова с ЕГН</w:t>
      </w:r>
      <w:r w:rsidR="00014793" w:rsidRPr="00CE1CEB">
        <w:t xml:space="preserve"> </w:t>
      </w:r>
      <w:r w:rsidR="00014793" w:rsidRPr="00CE1CEB">
        <w:t xml:space="preserve">………………  </w:t>
      </w:r>
      <w:r w:rsidRPr="00CE1CEB">
        <w:t>– член и анулира издаденото удостоверение;</w:t>
      </w:r>
    </w:p>
    <w:p w:rsidR="000131ED" w:rsidRPr="00CE1CEB" w:rsidRDefault="000131ED" w:rsidP="000131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>СИК № 282500053  Янка Георгиева  Тенева с ЕГН</w:t>
      </w:r>
      <w:r w:rsidR="00014793" w:rsidRPr="00CE1CEB">
        <w:t xml:space="preserve"> </w:t>
      </w:r>
      <w:r w:rsidR="00014793" w:rsidRPr="00CE1CEB">
        <w:t xml:space="preserve">………………  </w:t>
      </w:r>
      <w:r w:rsidRPr="00CE1CEB">
        <w:t>– член и анулира издаденото удостоверение</w:t>
      </w:r>
    </w:p>
    <w:p w:rsidR="000131ED" w:rsidRPr="00CE1CEB" w:rsidRDefault="000131ED" w:rsidP="000131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>       НАЗНАЧАВА в:</w:t>
      </w:r>
    </w:p>
    <w:p w:rsidR="000131ED" w:rsidRPr="00CE1CEB" w:rsidRDefault="000131ED" w:rsidP="000131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 xml:space="preserve">СИК № 282500013  Къна Петрова </w:t>
      </w:r>
      <w:proofErr w:type="spellStart"/>
      <w:r w:rsidRPr="00CE1CEB">
        <w:t>Сивова</w:t>
      </w:r>
      <w:proofErr w:type="spellEnd"/>
      <w:r w:rsidRPr="00CE1CEB">
        <w:t xml:space="preserve"> с ЕГН</w:t>
      </w:r>
      <w:r w:rsidR="00014793" w:rsidRPr="00CE1CEB">
        <w:t xml:space="preserve"> </w:t>
      </w:r>
      <w:r w:rsidR="00014793" w:rsidRPr="00CE1CEB">
        <w:t xml:space="preserve">………………  </w:t>
      </w:r>
      <w:r w:rsidRPr="00CE1CEB">
        <w:t>– член и анулира издаденото удостоверение;</w:t>
      </w:r>
    </w:p>
    <w:p w:rsidR="000131ED" w:rsidRPr="00CE1CEB" w:rsidRDefault="000131ED" w:rsidP="0001479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1CEB">
        <w:t xml:space="preserve">СИК № 282500053  Петя </w:t>
      </w:r>
      <w:proofErr w:type="spellStart"/>
      <w:r w:rsidRPr="00CE1CEB">
        <w:t>Нацкова</w:t>
      </w:r>
      <w:proofErr w:type="spellEnd"/>
      <w:r w:rsidRPr="00CE1CEB">
        <w:t xml:space="preserve"> Гайдарова с ЕГН</w:t>
      </w:r>
      <w:r w:rsidR="00014793" w:rsidRPr="00CE1CEB">
        <w:t xml:space="preserve"> </w:t>
      </w:r>
      <w:r w:rsidR="00014793" w:rsidRPr="00CE1CEB">
        <w:t xml:space="preserve">………………  </w:t>
      </w:r>
      <w:r w:rsidRPr="00CE1CEB">
        <w:t>– член и анулира издаденото удостоверение;</w:t>
      </w:r>
    </w:p>
    <w:p w:rsidR="000131ED" w:rsidRPr="00CE1CEB" w:rsidRDefault="000131ED" w:rsidP="00013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1CEB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0131ED" w:rsidRPr="00682971" w:rsidRDefault="000131ED" w:rsidP="00013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0131ED" w:rsidRPr="00682971" w:rsidRDefault="000131ED" w:rsidP="00013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31ED" w:rsidRPr="00682971" w:rsidRDefault="000131ED" w:rsidP="00013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 Силвия Атанасова, Магдалена Димитрова, Росица </w:t>
      </w:r>
      <w:proofErr w:type="spellStart"/>
      <w:r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682971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Биляна Кавалд</w:t>
      </w:r>
      <w:r>
        <w:rPr>
          <w:rFonts w:ascii="Times New Roman" w:hAnsi="Times New Roman"/>
          <w:sz w:val="24"/>
          <w:szCs w:val="24"/>
          <w:lang w:eastAsia="bg-BG"/>
        </w:rPr>
        <w:t xml:space="preserve">жиева,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Царев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, Елена Иванова, Ирина Нейкова и Силвия Михалева ,„против“ – няма. </w:t>
      </w:r>
    </w:p>
    <w:p w:rsidR="000131ED" w:rsidRDefault="000131ED" w:rsidP="00013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Решението е прието с № 8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21.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2E4F79" w:rsidRPr="00682971" w:rsidRDefault="002E4F79" w:rsidP="00542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10A8" w:rsidRDefault="007B10A8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="00E7358E">
        <w:rPr>
          <w:rFonts w:ascii="Times New Roman" w:hAnsi="Times New Roman"/>
          <w:sz w:val="24"/>
          <w:szCs w:val="24"/>
          <w:lang w:eastAsia="bg-BG"/>
        </w:rPr>
        <w:t xml:space="preserve"> десет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E7358E">
        <w:rPr>
          <w:rFonts w:ascii="Times New Roman" w:hAnsi="Times New Roman"/>
          <w:sz w:val="24"/>
          <w:szCs w:val="24"/>
          <w:lang w:eastAsia="bg-BG"/>
        </w:rPr>
        <w:t xml:space="preserve">Доклад по входяща поща. Докладчикът Росица </w:t>
      </w:r>
      <w:proofErr w:type="spellStart"/>
      <w:r w:rsidR="00E7358E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E7358E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C23C50" w:rsidRDefault="00E7358E" w:rsidP="00C2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РОСИЦА ГРИВАНОВА: Постъпило е писмо от ЦИК относно запълнени кутии с отрязъци; Писмо от ЦИК относно осигуряване на дежурства, електронно писмо от Информационно обслужване </w:t>
      </w:r>
      <w:r w:rsidR="00F751A4">
        <w:rPr>
          <w:rFonts w:ascii="Times New Roman" w:hAnsi="Times New Roman"/>
          <w:sz w:val="24"/>
          <w:szCs w:val="24"/>
          <w:lang w:eastAsia="bg-BG"/>
        </w:rPr>
        <w:t xml:space="preserve">АД относно кметства и населени места; писмо от ЦИК относно искане за замяна на член на СИК; </w:t>
      </w:r>
      <w:r w:rsidR="00C23C50">
        <w:rPr>
          <w:rFonts w:ascii="Times New Roman" w:hAnsi="Times New Roman"/>
          <w:sz w:val="24"/>
          <w:szCs w:val="24"/>
          <w:lang w:eastAsia="bg-BG"/>
        </w:rPr>
        <w:t xml:space="preserve">писмо от ЦИК относно графика за получаване на бюлетини, писмо с указания от ЦИК за поправяне на грешки в протоколите на СИК при приемането им в ИП на ОИК; писмо от ЦИК относно приемане на Оперативен план за организацията на работата на ЦИК в деня на изборите; Писмо на ЦИК за дежурствата в ОИК; </w:t>
      </w:r>
      <w:r w:rsidR="00202DE9">
        <w:rPr>
          <w:rFonts w:ascii="Times New Roman" w:hAnsi="Times New Roman"/>
          <w:sz w:val="24"/>
          <w:szCs w:val="24"/>
          <w:lang w:eastAsia="bg-BG"/>
        </w:rPr>
        <w:t>Становище на ЦИК по запитване на община Тунджа.</w:t>
      </w:r>
    </w:p>
    <w:p w:rsidR="00202DE9" w:rsidRDefault="00202DE9" w:rsidP="00C2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02DE9" w:rsidRDefault="00202DE9" w:rsidP="00C2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Живка Колева влиза в зала.</w:t>
      </w:r>
    </w:p>
    <w:p w:rsidR="00E7358E" w:rsidRPr="00682971" w:rsidRDefault="00E7358E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02DE9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 w:rsidR="00202DE9">
        <w:rPr>
          <w:rFonts w:ascii="Times New Roman" w:hAnsi="Times New Roman"/>
          <w:sz w:val="24"/>
          <w:szCs w:val="24"/>
          <w:lang w:eastAsia="bg-BG"/>
        </w:rPr>
        <w:t xml:space="preserve">Преминаваме към точка единадесет от дневния ред – Разни.  Във връзка с утрешното обучение на членовете на СИК, давам думата на двамата </w:t>
      </w:r>
      <w:proofErr w:type="spellStart"/>
      <w:r w:rsidR="00202DE9">
        <w:rPr>
          <w:rFonts w:ascii="Times New Roman" w:hAnsi="Times New Roman"/>
          <w:sz w:val="24"/>
          <w:szCs w:val="24"/>
          <w:lang w:eastAsia="bg-BG"/>
        </w:rPr>
        <w:t>обучители</w:t>
      </w:r>
      <w:proofErr w:type="spellEnd"/>
      <w:r w:rsidR="00202DE9">
        <w:rPr>
          <w:rFonts w:ascii="Times New Roman" w:hAnsi="Times New Roman"/>
          <w:sz w:val="24"/>
          <w:szCs w:val="24"/>
          <w:lang w:eastAsia="bg-BG"/>
        </w:rPr>
        <w:t>, Димитър Събев и Биляна Кавалджиева</w:t>
      </w:r>
      <w:r w:rsidR="001E05F1">
        <w:rPr>
          <w:rFonts w:ascii="Times New Roman" w:hAnsi="Times New Roman"/>
          <w:sz w:val="24"/>
          <w:szCs w:val="24"/>
          <w:lang w:eastAsia="bg-BG"/>
        </w:rPr>
        <w:t>. З</w:t>
      </w:r>
      <w:r w:rsidR="00202DE9">
        <w:rPr>
          <w:rFonts w:ascii="Times New Roman" w:hAnsi="Times New Roman"/>
          <w:sz w:val="24"/>
          <w:szCs w:val="24"/>
          <w:lang w:eastAsia="bg-BG"/>
        </w:rPr>
        <w:t xml:space="preserve">аповядайте да запознаете членовете на ОИК </w:t>
      </w:r>
      <w:r w:rsidR="001E05F1">
        <w:rPr>
          <w:rFonts w:ascii="Times New Roman" w:hAnsi="Times New Roman"/>
          <w:sz w:val="24"/>
          <w:szCs w:val="24"/>
          <w:lang w:eastAsia="bg-BG"/>
        </w:rPr>
        <w:t>как ще протече обучението.</w:t>
      </w:r>
    </w:p>
    <w:p w:rsidR="001E05F1" w:rsidRDefault="001E05F1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ДИМИТЪР СЪБЕВ: Уважаеми колеги, </w:t>
      </w:r>
      <w:r w:rsidR="00D93C78">
        <w:rPr>
          <w:rFonts w:ascii="Times New Roman" w:hAnsi="Times New Roman"/>
          <w:sz w:val="24"/>
          <w:szCs w:val="24"/>
          <w:lang w:eastAsia="bg-BG"/>
        </w:rPr>
        <w:t>ще ви запозная как смятаме да протече обучението на членовете на СИК. Ще</w:t>
      </w:r>
      <w:r>
        <w:rPr>
          <w:rFonts w:ascii="Times New Roman" w:hAnsi="Times New Roman"/>
          <w:sz w:val="24"/>
          <w:szCs w:val="24"/>
          <w:lang w:eastAsia="bg-BG"/>
        </w:rPr>
        <w:t xml:space="preserve"> запозная членовете на СИК с основните моменти от подготовката на изборното помещение, протичането на</w:t>
      </w:r>
      <w:r w:rsidR="00D93C78">
        <w:rPr>
          <w:rFonts w:ascii="Times New Roman" w:hAnsi="Times New Roman"/>
          <w:sz w:val="24"/>
          <w:szCs w:val="24"/>
          <w:lang w:eastAsia="bg-BG"/>
        </w:rPr>
        <w:t xml:space="preserve"> изборния ден, различни казуси, </w:t>
      </w:r>
      <w:r>
        <w:rPr>
          <w:rFonts w:ascii="Times New Roman" w:hAnsi="Times New Roman"/>
          <w:sz w:val="24"/>
          <w:szCs w:val="24"/>
          <w:lang w:eastAsia="bg-BG"/>
        </w:rPr>
        <w:t>които</w:t>
      </w:r>
      <w:r w:rsidR="00D93C78">
        <w:rPr>
          <w:rFonts w:ascii="Times New Roman" w:hAnsi="Times New Roman"/>
          <w:sz w:val="24"/>
          <w:szCs w:val="24"/>
          <w:lang w:eastAsia="bg-BG"/>
        </w:rPr>
        <w:t xml:space="preserve"> биха могли</w:t>
      </w:r>
      <w:r>
        <w:rPr>
          <w:rFonts w:ascii="Times New Roman" w:hAnsi="Times New Roman"/>
          <w:sz w:val="24"/>
          <w:szCs w:val="24"/>
          <w:lang w:eastAsia="bg-BG"/>
        </w:rPr>
        <w:t xml:space="preserve"> да възникнат в изборния ден</w:t>
      </w:r>
      <w:r w:rsidR="00D93C78">
        <w:rPr>
          <w:rFonts w:ascii="Times New Roman" w:hAnsi="Times New Roman"/>
          <w:sz w:val="24"/>
          <w:szCs w:val="24"/>
          <w:lang w:eastAsia="bg-BG"/>
        </w:rPr>
        <w:t>, както и различни въпроси, относно действителността на бюлетините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E05F1" w:rsidRDefault="00D93C78" w:rsidP="000147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БИЛЯНА КАВАЛДЖИЕВА: Уважаеми колеги, аз ще наблегна на основни моменти относно броене на бюлетини и попълване на протоколите на СИК</w:t>
      </w:r>
    </w:p>
    <w:p w:rsidR="00AA0CEB" w:rsidRPr="00682971" w:rsidRDefault="001E05F1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0CEB"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 w:rsidR="00DD4978">
        <w:rPr>
          <w:rFonts w:ascii="Times New Roman" w:hAnsi="Times New Roman"/>
          <w:sz w:val="24"/>
          <w:szCs w:val="24"/>
          <w:lang w:eastAsia="bg-BG"/>
        </w:rPr>
        <w:t xml:space="preserve"> няма други </w:t>
      </w:r>
      <w:r w:rsidR="00AA0CEB" w:rsidRPr="00682971">
        <w:rPr>
          <w:rFonts w:ascii="Times New Roman" w:hAnsi="Times New Roman"/>
          <w:sz w:val="24"/>
          <w:szCs w:val="24"/>
          <w:lang w:eastAsia="bg-BG"/>
        </w:rPr>
        <w:t>предложения по последната точка от дневния ред и същият е изчерпан закривам дн</w:t>
      </w:r>
      <w:r>
        <w:rPr>
          <w:rFonts w:ascii="Times New Roman" w:hAnsi="Times New Roman"/>
          <w:sz w:val="24"/>
          <w:szCs w:val="24"/>
          <w:lang w:eastAsia="bg-BG"/>
        </w:rPr>
        <w:t>ешното заседание на комисията в 18.45</w:t>
      </w:r>
      <w:r w:rsidR="00AA0CEB"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812904" w:rsidRPr="00682971" w:rsidRDefault="00812904" w:rsidP="000147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226" w:rsidRPr="00682971" w:rsidRDefault="00CD322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CD3226" w:rsidRPr="00682971" w:rsidRDefault="00CD322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194E06" w:rsidRPr="00682971" w:rsidRDefault="00194E0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226" w:rsidRPr="00682971" w:rsidRDefault="00CD322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226" w:rsidRPr="00682971" w:rsidRDefault="00D4598D" w:rsidP="00CD3226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СЕКРЕТАР</w:t>
      </w:r>
      <w:r w:rsidR="00CD3226" w:rsidRPr="00682971">
        <w:rPr>
          <w:rFonts w:ascii="Times New Roman" w:hAnsi="Times New Roman"/>
          <w:sz w:val="24"/>
          <w:szCs w:val="24"/>
          <w:lang w:eastAsia="bg-BG"/>
        </w:rPr>
        <w:t>:</w:t>
      </w:r>
    </w:p>
    <w:p w:rsidR="00CD3226" w:rsidRPr="00682971" w:rsidRDefault="00D4598D" w:rsidP="00CD3226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  <w:r w:rsidR="00477320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34B8E" w:rsidRPr="00682971" w:rsidRDefault="00734B8E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734B8E" w:rsidRPr="0068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C84"/>
    <w:multiLevelType w:val="hybridMultilevel"/>
    <w:tmpl w:val="5964B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92A"/>
    <w:multiLevelType w:val="hybridMultilevel"/>
    <w:tmpl w:val="E018A8C6"/>
    <w:lvl w:ilvl="0" w:tplc="A020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5207E"/>
    <w:multiLevelType w:val="hybridMultilevel"/>
    <w:tmpl w:val="B1BE7228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A3834"/>
    <w:multiLevelType w:val="hybridMultilevel"/>
    <w:tmpl w:val="FC0CFB78"/>
    <w:lvl w:ilvl="0" w:tplc="7C9CC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20FE7"/>
    <w:multiLevelType w:val="hybridMultilevel"/>
    <w:tmpl w:val="C59ED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530"/>
    <w:multiLevelType w:val="multilevel"/>
    <w:tmpl w:val="89645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E57F0"/>
    <w:multiLevelType w:val="hybridMultilevel"/>
    <w:tmpl w:val="7F4E7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838F7"/>
    <w:multiLevelType w:val="hybridMultilevel"/>
    <w:tmpl w:val="59581CD4"/>
    <w:lvl w:ilvl="0" w:tplc="64685D4A">
      <w:start w:val="7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F54A4B"/>
    <w:multiLevelType w:val="hybridMultilevel"/>
    <w:tmpl w:val="7018DBB2"/>
    <w:lvl w:ilvl="0" w:tplc="76E24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7824"/>
    <w:multiLevelType w:val="hybridMultilevel"/>
    <w:tmpl w:val="CEE6C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D32BF"/>
    <w:multiLevelType w:val="hybridMultilevel"/>
    <w:tmpl w:val="525C1AF8"/>
    <w:lvl w:ilvl="0" w:tplc="11B81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E4FC0"/>
    <w:multiLevelType w:val="hybridMultilevel"/>
    <w:tmpl w:val="20C22BE2"/>
    <w:lvl w:ilvl="0" w:tplc="7BDC443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447435"/>
    <w:multiLevelType w:val="hybridMultilevel"/>
    <w:tmpl w:val="9956FB56"/>
    <w:lvl w:ilvl="0" w:tplc="335CBA96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E50838"/>
    <w:multiLevelType w:val="hybridMultilevel"/>
    <w:tmpl w:val="B66CC1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26A43"/>
    <w:multiLevelType w:val="hybridMultilevel"/>
    <w:tmpl w:val="31B4195C"/>
    <w:lvl w:ilvl="0" w:tplc="88AC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D5DC8"/>
    <w:multiLevelType w:val="hybridMultilevel"/>
    <w:tmpl w:val="27DA47EE"/>
    <w:lvl w:ilvl="0" w:tplc="9032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F323C5"/>
    <w:multiLevelType w:val="hybridMultilevel"/>
    <w:tmpl w:val="4376964E"/>
    <w:lvl w:ilvl="0" w:tplc="852416A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E9182E"/>
    <w:multiLevelType w:val="hybridMultilevel"/>
    <w:tmpl w:val="52CE41A4"/>
    <w:lvl w:ilvl="0" w:tplc="71B2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220A7"/>
    <w:multiLevelType w:val="hybridMultilevel"/>
    <w:tmpl w:val="59581CD4"/>
    <w:lvl w:ilvl="0" w:tplc="64685D4A">
      <w:start w:val="7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6"/>
  </w:num>
  <w:num w:numId="19">
    <w:abstractNumId w:val="17"/>
  </w:num>
  <w:num w:numId="20">
    <w:abstractNumId w:val="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D"/>
    <w:rsid w:val="00006D58"/>
    <w:rsid w:val="00012869"/>
    <w:rsid w:val="000131ED"/>
    <w:rsid w:val="00014793"/>
    <w:rsid w:val="00014A80"/>
    <w:rsid w:val="00035EAD"/>
    <w:rsid w:val="000542E6"/>
    <w:rsid w:val="00064BBE"/>
    <w:rsid w:val="0006516F"/>
    <w:rsid w:val="00066B8E"/>
    <w:rsid w:val="00094713"/>
    <w:rsid w:val="000A4764"/>
    <w:rsid w:val="000B0CDD"/>
    <w:rsid w:val="000C3914"/>
    <w:rsid w:val="000E18BA"/>
    <w:rsid w:val="000E75F3"/>
    <w:rsid w:val="000F3439"/>
    <w:rsid w:val="00117DFE"/>
    <w:rsid w:val="00120ECD"/>
    <w:rsid w:val="00121EC1"/>
    <w:rsid w:val="00134A64"/>
    <w:rsid w:val="00134DB9"/>
    <w:rsid w:val="0013600C"/>
    <w:rsid w:val="001366F9"/>
    <w:rsid w:val="00137119"/>
    <w:rsid w:val="00143C67"/>
    <w:rsid w:val="00150D0C"/>
    <w:rsid w:val="001553C6"/>
    <w:rsid w:val="0016364B"/>
    <w:rsid w:val="00194E06"/>
    <w:rsid w:val="001A7355"/>
    <w:rsid w:val="001B2536"/>
    <w:rsid w:val="001B7097"/>
    <w:rsid w:val="001C0E29"/>
    <w:rsid w:val="001C567D"/>
    <w:rsid w:val="001D1B30"/>
    <w:rsid w:val="001E05AB"/>
    <w:rsid w:val="001E05F1"/>
    <w:rsid w:val="001E2816"/>
    <w:rsid w:val="001E52B6"/>
    <w:rsid w:val="001F2CBA"/>
    <w:rsid w:val="00202DE9"/>
    <w:rsid w:val="002356E1"/>
    <w:rsid w:val="00245B65"/>
    <w:rsid w:val="00246D09"/>
    <w:rsid w:val="00252666"/>
    <w:rsid w:val="00261F9B"/>
    <w:rsid w:val="0027592A"/>
    <w:rsid w:val="00281F15"/>
    <w:rsid w:val="0028530C"/>
    <w:rsid w:val="00294ADC"/>
    <w:rsid w:val="002974C0"/>
    <w:rsid w:val="002A0545"/>
    <w:rsid w:val="002A1F7D"/>
    <w:rsid w:val="002A33C9"/>
    <w:rsid w:val="002C4088"/>
    <w:rsid w:val="002D44DD"/>
    <w:rsid w:val="002E3FB8"/>
    <w:rsid w:val="002E4F79"/>
    <w:rsid w:val="002F7732"/>
    <w:rsid w:val="002F7C51"/>
    <w:rsid w:val="00305EFF"/>
    <w:rsid w:val="003060DC"/>
    <w:rsid w:val="00322636"/>
    <w:rsid w:val="0032349D"/>
    <w:rsid w:val="003332B0"/>
    <w:rsid w:val="00336D36"/>
    <w:rsid w:val="00340150"/>
    <w:rsid w:val="003507C7"/>
    <w:rsid w:val="003630BE"/>
    <w:rsid w:val="00371691"/>
    <w:rsid w:val="00397CAF"/>
    <w:rsid w:val="003A1595"/>
    <w:rsid w:val="003A3E71"/>
    <w:rsid w:val="003A4C17"/>
    <w:rsid w:val="003B4930"/>
    <w:rsid w:val="003D3DCD"/>
    <w:rsid w:val="003E0D5F"/>
    <w:rsid w:val="00401062"/>
    <w:rsid w:val="004069DA"/>
    <w:rsid w:val="0041191A"/>
    <w:rsid w:val="00413B19"/>
    <w:rsid w:val="00433313"/>
    <w:rsid w:val="00476E01"/>
    <w:rsid w:val="00477320"/>
    <w:rsid w:val="00482CE3"/>
    <w:rsid w:val="004961DA"/>
    <w:rsid w:val="004B1341"/>
    <w:rsid w:val="004C3208"/>
    <w:rsid w:val="004E14AB"/>
    <w:rsid w:val="004E159C"/>
    <w:rsid w:val="004E533F"/>
    <w:rsid w:val="004E6D72"/>
    <w:rsid w:val="004F7692"/>
    <w:rsid w:val="00502A9A"/>
    <w:rsid w:val="00505193"/>
    <w:rsid w:val="005142F2"/>
    <w:rsid w:val="005220B6"/>
    <w:rsid w:val="0052262E"/>
    <w:rsid w:val="0053476D"/>
    <w:rsid w:val="00542121"/>
    <w:rsid w:val="00542B75"/>
    <w:rsid w:val="00547916"/>
    <w:rsid w:val="00560DD5"/>
    <w:rsid w:val="00565669"/>
    <w:rsid w:val="005665D2"/>
    <w:rsid w:val="005675DD"/>
    <w:rsid w:val="00583751"/>
    <w:rsid w:val="00584139"/>
    <w:rsid w:val="00584A2B"/>
    <w:rsid w:val="005947BD"/>
    <w:rsid w:val="005D215D"/>
    <w:rsid w:val="005E1AD4"/>
    <w:rsid w:val="005E2939"/>
    <w:rsid w:val="005F0D60"/>
    <w:rsid w:val="00606196"/>
    <w:rsid w:val="0060752F"/>
    <w:rsid w:val="00614329"/>
    <w:rsid w:val="00620635"/>
    <w:rsid w:val="00654B29"/>
    <w:rsid w:val="00656E1C"/>
    <w:rsid w:val="006604D6"/>
    <w:rsid w:val="00676944"/>
    <w:rsid w:val="00682971"/>
    <w:rsid w:val="00697BBD"/>
    <w:rsid w:val="006A2347"/>
    <w:rsid w:val="006A27BB"/>
    <w:rsid w:val="006A7060"/>
    <w:rsid w:val="006B2B7A"/>
    <w:rsid w:val="006D3024"/>
    <w:rsid w:val="006D517C"/>
    <w:rsid w:val="006D69EF"/>
    <w:rsid w:val="006E25BA"/>
    <w:rsid w:val="006E34F3"/>
    <w:rsid w:val="006F2FA2"/>
    <w:rsid w:val="00715354"/>
    <w:rsid w:val="00734B8E"/>
    <w:rsid w:val="00756A4C"/>
    <w:rsid w:val="007576D9"/>
    <w:rsid w:val="007614C1"/>
    <w:rsid w:val="00767297"/>
    <w:rsid w:val="00767D04"/>
    <w:rsid w:val="00771CBC"/>
    <w:rsid w:val="0077601F"/>
    <w:rsid w:val="007806CD"/>
    <w:rsid w:val="00784775"/>
    <w:rsid w:val="007A68F8"/>
    <w:rsid w:val="007B10A8"/>
    <w:rsid w:val="007B4AD1"/>
    <w:rsid w:val="007F28BA"/>
    <w:rsid w:val="007F72C1"/>
    <w:rsid w:val="0080092B"/>
    <w:rsid w:val="00812904"/>
    <w:rsid w:val="00815785"/>
    <w:rsid w:val="00843902"/>
    <w:rsid w:val="00850869"/>
    <w:rsid w:val="00873044"/>
    <w:rsid w:val="00882BDA"/>
    <w:rsid w:val="00883B5E"/>
    <w:rsid w:val="00885182"/>
    <w:rsid w:val="008868D3"/>
    <w:rsid w:val="00890AC1"/>
    <w:rsid w:val="00892313"/>
    <w:rsid w:val="008A60B4"/>
    <w:rsid w:val="008B1E00"/>
    <w:rsid w:val="008C40EB"/>
    <w:rsid w:val="009022A0"/>
    <w:rsid w:val="00903483"/>
    <w:rsid w:val="00917217"/>
    <w:rsid w:val="00917EF5"/>
    <w:rsid w:val="00933F0B"/>
    <w:rsid w:val="009469D1"/>
    <w:rsid w:val="00955639"/>
    <w:rsid w:val="0096082F"/>
    <w:rsid w:val="00960CBB"/>
    <w:rsid w:val="00963A0A"/>
    <w:rsid w:val="00966864"/>
    <w:rsid w:val="009725EB"/>
    <w:rsid w:val="00976FE6"/>
    <w:rsid w:val="00981D5A"/>
    <w:rsid w:val="009D4E9E"/>
    <w:rsid w:val="009E1BD7"/>
    <w:rsid w:val="009E3261"/>
    <w:rsid w:val="009F4B2B"/>
    <w:rsid w:val="009F4E8C"/>
    <w:rsid w:val="00A131F2"/>
    <w:rsid w:val="00A14810"/>
    <w:rsid w:val="00A170C5"/>
    <w:rsid w:val="00A21339"/>
    <w:rsid w:val="00A31EE8"/>
    <w:rsid w:val="00A3261D"/>
    <w:rsid w:val="00A33275"/>
    <w:rsid w:val="00A43DB1"/>
    <w:rsid w:val="00A839BE"/>
    <w:rsid w:val="00A87688"/>
    <w:rsid w:val="00AA0CEB"/>
    <w:rsid w:val="00AA367B"/>
    <w:rsid w:val="00AA7E89"/>
    <w:rsid w:val="00AB2B7D"/>
    <w:rsid w:val="00AB30D0"/>
    <w:rsid w:val="00AB6200"/>
    <w:rsid w:val="00AD3AAB"/>
    <w:rsid w:val="00AE4539"/>
    <w:rsid w:val="00AE565F"/>
    <w:rsid w:val="00AF00ED"/>
    <w:rsid w:val="00B03F09"/>
    <w:rsid w:val="00B26E4E"/>
    <w:rsid w:val="00B379C4"/>
    <w:rsid w:val="00B457AE"/>
    <w:rsid w:val="00B55575"/>
    <w:rsid w:val="00B55DC9"/>
    <w:rsid w:val="00B643C4"/>
    <w:rsid w:val="00B77F92"/>
    <w:rsid w:val="00B81B6A"/>
    <w:rsid w:val="00B9442F"/>
    <w:rsid w:val="00BA0192"/>
    <w:rsid w:val="00BA1F51"/>
    <w:rsid w:val="00BD70EA"/>
    <w:rsid w:val="00BE0247"/>
    <w:rsid w:val="00BE370B"/>
    <w:rsid w:val="00C041BA"/>
    <w:rsid w:val="00C065B0"/>
    <w:rsid w:val="00C23C50"/>
    <w:rsid w:val="00C25C72"/>
    <w:rsid w:val="00C424CC"/>
    <w:rsid w:val="00C6397C"/>
    <w:rsid w:val="00C701B6"/>
    <w:rsid w:val="00C70A5E"/>
    <w:rsid w:val="00C80E5B"/>
    <w:rsid w:val="00CA358D"/>
    <w:rsid w:val="00CA3611"/>
    <w:rsid w:val="00CB04D5"/>
    <w:rsid w:val="00CC2E3F"/>
    <w:rsid w:val="00CD3226"/>
    <w:rsid w:val="00CE0D92"/>
    <w:rsid w:val="00CE1CEB"/>
    <w:rsid w:val="00CE1EE6"/>
    <w:rsid w:val="00D21AC5"/>
    <w:rsid w:val="00D4598D"/>
    <w:rsid w:val="00D47D66"/>
    <w:rsid w:val="00D47F93"/>
    <w:rsid w:val="00D54C0C"/>
    <w:rsid w:val="00D60FDA"/>
    <w:rsid w:val="00D70085"/>
    <w:rsid w:val="00D73356"/>
    <w:rsid w:val="00D80630"/>
    <w:rsid w:val="00D85A8A"/>
    <w:rsid w:val="00D914D7"/>
    <w:rsid w:val="00D93C78"/>
    <w:rsid w:val="00D95091"/>
    <w:rsid w:val="00DA7706"/>
    <w:rsid w:val="00DB497F"/>
    <w:rsid w:val="00DB787B"/>
    <w:rsid w:val="00DC01EF"/>
    <w:rsid w:val="00DD3421"/>
    <w:rsid w:val="00DD4978"/>
    <w:rsid w:val="00E17307"/>
    <w:rsid w:val="00E2263C"/>
    <w:rsid w:val="00E361D5"/>
    <w:rsid w:val="00E432BF"/>
    <w:rsid w:val="00E57FB8"/>
    <w:rsid w:val="00E66019"/>
    <w:rsid w:val="00E728F6"/>
    <w:rsid w:val="00E7358E"/>
    <w:rsid w:val="00E9065A"/>
    <w:rsid w:val="00EA4F91"/>
    <w:rsid w:val="00EC0AF3"/>
    <w:rsid w:val="00EC4776"/>
    <w:rsid w:val="00ED0AA9"/>
    <w:rsid w:val="00ED664D"/>
    <w:rsid w:val="00EE009B"/>
    <w:rsid w:val="00EF44F7"/>
    <w:rsid w:val="00EF7E09"/>
    <w:rsid w:val="00F045F6"/>
    <w:rsid w:val="00F04957"/>
    <w:rsid w:val="00F06036"/>
    <w:rsid w:val="00F07F34"/>
    <w:rsid w:val="00F20BA9"/>
    <w:rsid w:val="00F22B33"/>
    <w:rsid w:val="00F627BE"/>
    <w:rsid w:val="00F705C1"/>
    <w:rsid w:val="00F74C43"/>
    <w:rsid w:val="00F751A4"/>
    <w:rsid w:val="00F75D59"/>
    <w:rsid w:val="00F821F2"/>
    <w:rsid w:val="00F871F0"/>
    <w:rsid w:val="00FA3F53"/>
    <w:rsid w:val="00FB34AD"/>
    <w:rsid w:val="00FC2B84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429A-6E7D-473A-B38D-C12D781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A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734B8E"/>
  </w:style>
  <w:style w:type="paragraph" w:styleId="a3">
    <w:name w:val="Normal (Web)"/>
    <w:basedOn w:val="a"/>
    <w:uiPriority w:val="99"/>
    <w:unhideWhenUsed/>
    <w:rsid w:val="0073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34B8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4B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1029/2019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C052-DE25-426C-AF7C-8DD64B58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cp:lastPrinted>2019-10-22T09:46:00Z</cp:lastPrinted>
  <dcterms:created xsi:type="dcterms:W3CDTF">2019-10-22T13:24:00Z</dcterms:created>
  <dcterms:modified xsi:type="dcterms:W3CDTF">2019-10-22T13:29:00Z</dcterms:modified>
</cp:coreProperties>
</file>